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2D65F" w14:textId="340EB4CF" w:rsidR="00754CDE" w:rsidRPr="004C0205" w:rsidRDefault="00246A1B" w:rsidP="00A90ED0">
      <w:pPr>
        <w:pStyle w:val="TitleforDocument"/>
      </w:pPr>
      <w:r>
        <w:t xml:space="preserve">GROPYUS </w:t>
      </w:r>
      <w:r w:rsidR="00E27EE4">
        <w:t xml:space="preserve">– </w:t>
      </w:r>
      <w:r w:rsidR="005917C0">
        <w:t>Building at scale</w:t>
      </w:r>
    </w:p>
    <w:p w14:paraId="378B671C" w14:textId="244CF324" w:rsidR="00F5107E" w:rsidRPr="000F0C22" w:rsidRDefault="0085359D" w:rsidP="00F5107E">
      <w:pPr>
        <w:pStyle w:val="berschrift2"/>
      </w:pPr>
      <w:r>
        <w:t>About GROPYUS</w:t>
      </w:r>
    </w:p>
    <w:p w14:paraId="26C50B7C" w14:textId="17F2A334" w:rsidR="00271EDB" w:rsidRPr="00E27EE4" w:rsidRDefault="00C56B9F" w:rsidP="006D2B94">
      <w:pPr>
        <w:spacing w:before="100" w:beforeAutospacing="1" w:after="100" w:afterAutospacing="1" w:line="240" w:lineRule="auto"/>
        <w:jc w:val="both"/>
        <w:rPr>
          <w:color w:val="083434"/>
          <w:szCs w:val="20"/>
          <w:lang w:val="en-US"/>
        </w:rPr>
      </w:pPr>
      <w:r w:rsidRPr="725436DB">
        <w:rPr>
          <w:color w:val="083434"/>
          <w:szCs w:val="20"/>
          <w:lang w:val="en-US"/>
        </w:rPr>
        <w:t xml:space="preserve">GROPYUS is a technology-based construction company focused on building multi-story residential buildings. Thanks to its prefabricated building system with various design options, industrial offsite construction, and fully digitalized processes, the company is able to manufacture aspirational, sustainable, and affordable homes using timber construction methods. GROPYUS is using scalable construction and manufacturing solutions to tap into a future market, boost Europe's strength in innovation, while also playing a substantial role in improving sustainability. The company delivers its multi-family houses as a complete and ready-to-go turnkey solution. The combination of software, technology, construction, robotics, and manufacturing expertise means buildings can be created in a digitalized end-to-end process. The building system is based on versatile wall and </w:t>
      </w:r>
      <w:r w:rsidR="00D3121F">
        <w:rPr>
          <w:color w:val="083434"/>
          <w:szCs w:val="20"/>
          <w:lang w:val="en-US"/>
        </w:rPr>
        <w:t>slab</w:t>
      </w:r>
      <w:r w:rsidRPr="725436DB">
        <w:rPr>
          <w:color w:val="083434"/>
          <w:szCs w:val="20"/>
          <w:lang w:val="en-US"/>
        </w:rPr>
        <w:t xml:space="preserve"> elements, making it easier to optimize land use, customize plans, and build fast with both off-site construction and on-site assembly. This system is perfectly complemented by the purpose-built Building Operating System, developed in house. </w:t>
      </w:r>
    </w:p>
    <w:p w14:paraId="1440A20A" w14:textId="77777777" w:rsidR="00E27EE4" w:rsidRPr="00E27EE4" w:rsidRDefault="00E27EE4" w:rsidP="00DA6653">
      <w:pPr>
        <w:pStyle w:val="Listenabsatz"/>
        <w:numPr>
          <w:ilvl w:val="0"/>
          <w:numId w:val="9"/>
        </w:numPr>
        <w:spacing w:before="100" w:beforeAutospacing="1" w:after="100" w:afterAutospacing="1" w:line="240" w:lineRule="auto"/>
        <w:rPr>
          <w:color w:val="083434"/>
          <w:szCs w:val="20"/>
          <w:lang w:val="en-US"/>
        </w:rPr>
      </w:pPr>
      <w:r w:rsidRPr="000B78B9">
        <w:rPr>
          <w:b/>
          <w:color w:val="083434"/>
          <w:szCs w:val="20"/>
          <w:lang w:val="en-US"/>
        </w:rPr>
        <w:t>Locations</w:t>
      </w:r>
      <w:r w:rsidRPr="000B78B9">
        <w:rPr>
          <w:color w:val="083434"/>
          <w:szCs w:val="20"/>
          <w:lang w:val="en-US"/>
        </w:rPr>
        <w:t>: Vienna, Berlin, Richen and Steinhaus</w:t>
      </w:r>
      <w:r w:rsidRPr="725436DB">
        <w:rPr>
          <w:color w:val="083434"/>
          <w:szCs w:val="20"/>
          <w:lang w:val="en-US"/>
        </w:rPr>
        <w:t> </w:t>
      </w:r>
    </w:p>
    <w:p w14:paraId="0E951E45" w14:textId="5EDB5281" w:rsidR="00E27EE4" w:rsidRPr="00E27EE4" w:rsidRDefault="00EB4146" w:rsidP="00DA6653">
      <w:pPr>
        <w:pStyle w:val="Listenabsatz"/>
        <w:numPr>
          <w:ilvl w:val="0"/>
          <w:numId w:val="9"/>
        </w:numPr>
        <w:spacing w:before="100" w:beforeAutospacing="1" w:after="100" w:afterAutospacing="1" w:line="240" w:lineRule="auto"/>
        <w:rPr>
          <w:color w:val="083434"/>
          <w:szCs w:val="20"/>
          <w:lang w:val="en-US"/>
        </w:rPr>
      </w:pPr>
      <w:r w:rsidRPr="000B78B9">
        <w:rPr>
          <w:b/>
          <w:bCs/>
          <w:color w:val="083434"/>
          <w:szCs w:val="20"/>
          <w:lang w:val="en-US"/>
        </w:rPr>
        <w:t>Number of employees</w:t>
      </w:r>
      <w:r w:rsidRPr="000B78B9">
        <w:rPr>
          <w:color w:val="083434"/>
          <w:szCs w:val="20"/>
          <w:lang w:val="en-US"/>
        </w:rPr>
        <w:t xml:space="preserve">: </w:t>
      </w:r>
      <w:r w:rsidR="00E27EE4" w:rsidRPr="000B78B9">
        <w:rPr>
          <w:color w:val="083434"/>
          <w:szCs w:val="20"/>
          <w:lang w:val="en-US"/>
        </w:rPr>
        <w:t xml:space="preserve">Around </w:t>
      </w:r>
      <w:r w:rsidR="001A7C97">
        <w:rPr>
          <w:color w:val="083434"/>
          <w:szCs w:val="20"/>
          <w:lang w:val="en-US"/>
        </w:rPr>
        <w:t>5</w:t>
      </w:r>
      <w:r w:rsidR="0022708F">
        <w:rPr>
          <w:color w:val="083434"/>
          <w:szCs w:val="20"/>
          <w:lang w:val="en-US"/>
        </w:rPr>
        <w:t>3</w:t>
      </w:r>
      <w:r w:rsidR="001A7C97">
        <w:rPr>
          <w:color w:val="083434"/>
          <w:szCs w:val="20"/>
          <w:lang w:val="en-US"/>
        </w:rPr>
        <w:t>0</w:t>
      </w:r>
    </w:p>
    <w:p w14:paraId="09B6FF3B" w14:textId="77777777" w:rsidR="00E27EE4" w:rsidRPr="00E27EE4" w:rsidRDefault="00E27EE4" w:rsidP="00DA6653">
      <w:pPr>
        <w:pStyle w:val="Listenabsatz"/>
        <w:numPr>
          <w:ilvl w:val="0"/>
          <w:numId w:val="9"/>
        </w:numPr>
        <w:spacing w:before="100" w:beforeAutospacing="1" w:after="100" w:afterAutospacing="1" w:line="240" w:lineRule="auto"/>
        <w:rPr>
          <w:color w:val="083434"/>
          <w:szCs w:val="20"/>
          <w:lang w:val="en-US"/>
        </w:rPr>
      </w:pPr>
      <w:r w:rsidRPr="000B78B9">
        <w:rPr>
          <w:b/>
          <w:color w:val="083434"/>
          <w:szCs w:val="20"/>
          <w:lang w:val="en-US"/>
        </w:rPr>
        <w:t>Founders</w:t>
      </w:r>
      <w:r w:rsidRPr="000B78B9">
        <w:rPr>
          <w:color w:val="083434"/>
          <w:szCs w:val="20"/>
          <w:lang w:val="en-US"/>
        </w:rPr>
        <w:t xml:space="preserve">: Markus Fuhrmann (co-founder of the listed food delivery service </w:t>
      </w:r>
      <w:proofErr w:type="spellStart"/>
      <w:r w:rsidRPr="000B78B9">
        <w:rPr>
          <w:color w:val="083434"/>
          <w:szCs w:val="20"/>
          <w:lang w:val="en-US"/>
        </w:rPr>
        <w:t>Lieferheld</w:t>
      </w:r>
      <w:proofErr w:type="spellEnd"/>
      <w:r w:rsidRPr="000B78B9">
        <w:rPr>
          <w:color w:val="083434"/>
          <w:szCs w:val="20"/>
          <w:lang w:val="en-US"/>
        </w:rPr>
        <w:t>/Delivery Hero), Philipp Erler and Bernd Oswald</w:t>
      </w:r>
      <w:r w:rsidRPr="725436DB">
        <w:rPr>
          <w:color w:val="083434"/>
          <w:szCs w:val="20"/>
          <w:lang w:val="en-US"/>
        </w:rPr>
        <w:t> </w:t>
      </w:r>
    </w:p>
    <w:p w14:paraId="4C6A3CD2" w14:textId="77777777" w:rsidR="00E27EE4" w:rsidRPr="00E27EE4" w:rsidRDefault="00E27EE4" w:rsidP="00DA6653">
      <w:pPr>
        <w:pStyle w:val="Listenabsatz"/>
        <w:numPr>
          <w:ilvl w:val="0"/>
          <w:numId w:val="9"/>
        </w:numPr>
        <w:spacing w:before="100" w:beforeAutospacing="1" w:after="100" w:afterAutospacing="1" w:line="240" w:lineRule="auto"/>
        <w:rPr>
          <w:color w:val="083434"/>
          <w:szCs w:val="20"/>
          <w:lang w:val="en-US"/>
        </w:rPr>
      </w:pPr>
      <w:r w:rsidRPr="000B78B9">
        <w:rPr>
          <w:b/>
          <w:color w:val="083434"/>
          <w:szCs w:val="20"/>
          <w:lang w:val="en-US"/>
        </w:rPr>
        <w:t>Executive Board</w:t>
      </w:r>
      <w:r w:rsidRPr="000B78B9">
        <w:rPr>
          <w:color w:val="083434"/>
          <w:szCs w:val="20"/>
          <w:lang w:val="en-US"/>
        </w:rPr>
        <w:t>: Markus Fuhrmann (Co-CEO), Philipp Erler (Co-CEO), Michael Menz (CAO), Mirjam Stolz (CFO)</w:t>
      </w:r>
      <w:r w:rsidRPr="725436DB">
        <w:rPr>
          <w:color w:val="083434"/>
          <w:szCs w:val="20"/>
          <w:lang w:val="en-US"/>
        </w:rPr>
        <w:t> </w:t>
      </w:r>
    </w:p>
    <w:p w14:paraId="39A7A9FD" w14:textId="77777777" w:rsidR="00D5047B" w:rsidRDefault="00E27EE4" w:rsidP="725436DB">
      <w:pPr>
        <w:spacing w:before="100" w:beforeAutospacing="1" w:after="100" w:afterAutospacing="1" w:line="240" w:lineRule="auto"/>
        <w:rPr>
          <w:color w:val="083434"/>
          <w:szCs w:val="20"/>
          <w:lang w:val="en-US"/>
        </w:rPr>
      </w:pPr>
      <w:r w:rsidRPr="725436DB">
        <w:rPr>
          <w:color w:val="083434"/>
          <w:szCs w:val="20"/>
          <w:lang w:val="en-US"/>
        </w:rPr>
        <w:t> </w:t>
      </w:r>
      <w:r w:rsidRPr="000B78B9">
        <w:rPr>
          <w:b/>
          <w:color w:val="083434"/>
          <w:szCs w:val="20"/>
          <w:lang w:val="en-US"/>
        </w:rPr>
        <w:t>Find out more</w:t>
      </w:r>
      <w:r w:rsidRPr="725436DB">
        <w:rPr>
          <w:color w:val="083434"/>
          <w:szCs w:val="20"/>
          <w:lang w:val="en-US"/>
        </w:rPr>
        <w:t xml:space="preserve">: </w:t>
      </w:r>
    </w:p>
    <w:p w14:paraId="1B7B8181" w14:textId="4C990FFB" w:rsidR="00E27EE4" w:rsidRPr="00D5047B" w:rsidRDefault="00D80C5C" w:rsidP="00D5047B">
      <w:pPr>
        <w:pStyle w:val="Listenabsatz"/>
        <w:numPr>
          <w:ilvl w:val="0"/>
          <w:numId w:val="13"/>
        </w:numPr>
        <w:spacing w:before="100" w:beforeAutospacing="1" w:after="100" w:afterAutospacing="1" w:line="240" w:lineRule="auto"/>
        <w:rPr>
          <w:color w:val="083434"/>
          <w:szCs w:val="20"/>
          <w:lang w:val="en-US"/>
        </w:rPr>
      </w:pPr>
      <w:hyperlink r:id="rId11" w:history="1">
        <w:r w:rsidRPr="00033B62">
          <w:rPr>
            <w:rStyle w:val="Hyperlink"/>
            <w:szCs w:val="20"/>
            <w:lang w:val="en-US"/>
          </w:rPr>
          <w:t>https://www.gropyus.com/</w:t>
        </w:r>
      </w:hyperlink>
    </w:p>
    <w:p w14:paraId="385C7DCB" w14:textId="0E324D8B" w:rsidR="00E421B6" w:rsidRPr="00E421B6" w:rsidRDefault="000A42D2" w:rsidP="003359C1">
      <w:pPr>
        <w:pStyle w:val="Listenabsatz"/>
        <w:numPr>
          <w:ilvl w:val="0"/>
          <w:numId w:val="13"/>
        </w:numPr>
        <w:spacing w:before="100" w:beforeAutospacing="1" w:after="100" w:afterAutospacing="1" w:line="240" w:lineRule="auto"/>
        <w:rPr>
          <w:rStyle w:val="Hyperlink"/>
          <w:rFonts w:eastAsia="Pangea Text" w:cs="Pangea Text"/>
          <w:color w:val="083434"/>
          <w:szCs w:val="20"/>
          <w:u w:val="none"/>
          <w:lang w:val="en-US"/>
        </w:rPr>
      </w:pPr>
      <w:hyperlink r:id="rId12" w:history="1">
        <w:r w:rsidRPr="00E421B6">
          <w:rPr>
            <w:rStyle w:val="Hyperlink"/>
            <w:rFonts w:eastAsia="Pangea Text" w:cs="Pangea Text"/>
            <w:szCs w:val="20"/>
            <w:lang w:val="en-US"/>
          </w:rPr>
          <w:t>GROPYUS</w:t>
        </w:r>
        <w:r w:rsidR="00E421B6" w:rsidRPr="000B78B9">
          <w:rPr>
            <w:rStyle w:val="Hyperlink"/>
            <w:lang w:val="en-US"/>
          </w:rPr>
          <w:t xml:space="preserve"> on LinkedIn</w:t>
        </w:r>
      </w:hyperlink>
    </w:p>
    <w:p w14:paraId="5727128E" w14:textId="75E428BB" w:rsidR="000A42D2" w:rsidRPr="00E421B6" w:rsidRDefault="001850D3" w:rsidP="003359C1">
      <w:pPr>
        <w:pStyle w:val="Listenabsatz"/>
        <w:numPr>
          <w:ilvl w:val="0"/>
          <w:numId w:val="13"/>
        </w:numPr>
        <w:spacing w:before="100" w:beforeAutospacing="1" w:after="100" w:afterAutospacing="1" w:line="240" w:lineRule="auto"/>
        <w:rPr>
          <w:rFonts w:eastAsia="Pangea Text" w:cs="Pangea Text"/>
          <w:color w:val="083434"/>
          <w:szCs w:val="20"/>
          <w:lang w:val="en-US"/>
        </w:rPr>
      </w:pPr>
      <w:hyperlink r:id="rId13" w:history="1">
        <w:r w:rsidRPr="00E421B6">
          <w:rPr>
            <w:rStyle w:val="Hyperlink"/>
            <w:rFonts w:eastAsia="Pangea Text" w:cs="Pangea Text"/>
            <w:szCs w:val="20"/>
            <w:lang w:val="en-US"/>
          </w:rPr>
          <w:t>GROPYUS</w:t>
        </w:r>
        <w:r w:rsidR="00E421B6" w:rsidRPr="00E421B6">
          <w:rPr>
            <w:rStyle w:val="Hyperlink"/>
            <w:rFonts w:eastAsia="Pangea Text" w:cs="Pangea Text"/>
            <w:szCs w:val="20"/>
            <w:lang w:val="en-US"/>
          </w:rPr>
          <w:t xml:space="preserve"> on YouTube</w:t>
        </w:r>
      </w:hyperlink>
    </w:p>
    <w:p w14:paraId="3A3B9418" w14:textId="43E61227" w:rsidR="00E27EE4" w:rsidRPr="00E27EE4" w:rsidRDefault="00F031C5" w:rsidP="00E27EE4">
      <w:pPr>
        <w:pStyle w:val="berschrift2"/>
      </w:pPr>
      <w:r w:rsidRPr="000B78B9">
        <w:t>Company milestones</w:t>
      </w:r>
    </w:p>
    <w:p w14:paraId="1AAD32D0" w14:textId="3E506E22" w:rsidR="00E27EE4" w:rsidRPr="000B78B9" w:rsidRDefault="00E27EE4" w:rsidP="725436DB">
      <w:pPr>
        <w:ind w:left="720" w:hanging="720"/>
      </w:pPr>
      <w:r w:rsidRPr="03CD3047">
        <w:t xml:space="preserve">2019 </w:t>
      </w:r>
      <w:r>
        <w:tab/>
      </w:r>
      <w:r w:rsidR="00CF2204" w:rsidRPr="03CD3047">
        <w:t xml:space="preserve">Company </w:t>
      </w:r>
      <w:proofErr w:type="spellStart"/>
      <w:r w:rsidR="00CF2204" w:rsidRPr="03CD3047">
        <w:t>founded</w:t>
      </w:r>
      <w:proofErr w:type="spellEnd"/>
      <w:r w:rsidR="00CF2204" w:rsidRPr="03CD3047">
        <w:t xml:space="preserve">, </w:t>
      </w:r>
      <w:proofErr w:type="spellStart"/>
      <w:r w:rsidR="00CF2204" w:rsidRPr="03CD3047">
        <w:t>robotics</w:t>
      </w:r>
      <w:proofErr w:type="spellEnd"/>
      <w:r w:rsidR="00CF2204" w:rsidRPr="03CD3047">
        <w:t xml:space="preserve"> </w:t>
      </w:r>
      <w:proofErr w:type="spellStart"/>
      <w:r w:rsidR="00CF2204" w:rsidRPr="03CD3047">
        <w:t>technology</w:t>
      </w:r>
      <w:proofErr w:type="spellEnd"/>
      <w:r w:rsidR="00CF2204" w:rsidRPr="03CD3047">
        <w:t xml:space="preserve"> </w:t>
      </w:r>
      <w:proofErr w:type="spellStart"/>
      <w:r w:rsidR="00CF2204" w:rsidRPr="03CD3047">
        <w:t>acquired</w:t>
      </w:r>
      <w:proofErr w:type="spellEnd"/>
      <w:r w:rsidR="00CF2204" w:rsidRPr="03CD3047">
        <w:t>​</w:t>
      </w:r>
    </w:p>
    <w:p w14:paraId="01832417" w14:textId="508A5CAC" w:rsidR="00E27EE4" w:rsidRPr="000B78B9" w:rsidRDefault="00E27EE4" w:rsidP="725436DB">
      <w:pPr>
        <w:ind w:left="720" w:hanging="720"/>
      </w:pPr>
      <w:r w:rsidRPr="1B3B029B">
        <w:rPr>
          <w:lang w:val="en-US"/>
        </w:rPr>
        <w:t xml:space="preserve">2020 </w:t>
      </w:r>
      <w:r>
        <w:tab/>
      </w:r>
      <w:r w:rsidR="00663C45" w:rsidRPr="1B3B029B">
        <w:rPr>
          <w:lang w:val="en-US"/>
        </w:rPr>
        <w:t>Production facilities acquired,</w:t>
      </w:r>
      <w:r w:rsidRPr="1B3B029B">
        <w:rPr>
          <w:lang w:val="en-US"/>
        </w:rPr>
        <w:t xml:space="preserve"> first </w:t>
      </w:r>
      <w:r w:rsidR="00663C45" w:rsidRPr="1B3B029B">
        <w:rPr>
          <w:lang w:val="en-US"/>
        </w:rPr>
        <w:t>module produced, and</w:t>
      </w:r>
      <w:r w:rsidRPr="1B3B029B">
        <w:rPr>
          <w:lang w:val="en-US"/>
        </w:rPr>
        <w:t xml:space="preserve"> version 1 of the Building Operating System</w:t>
      </w:r>
      <w:r w:rsidR="00663C45" w:rsidRPr="1B3B029B">
        <w:rPr>
          <w:lang w:val="en-US"/>
        </w:rPr>
        <w:t xml:space="preserve"> launched​</w:t>
      </w:r>
    </w:p>
    <w:p w14:paraId="1F0C479F" w14:textId="724B5F0D" w:rsidR="00E27EE4" w:rsidRPr="000B78B9" w:rsidRDefault="00E27EE4" w:rsidP="725436DB">
      <w:pPr>
        <w:ind w:left="720" w:hanging="720"/>
        <w:rPr>
          <w:szCs w:val="20"/>
          <w:lang w:val="en-US"/>
        </w:rPr>
      </w:pPr>
      <w:r w:rsidRPr="000B78B9">
        <w:rPr>
          <w:szCs w:val="20"/>
          <w:lang w:val="en-US"/>
        </w:rPr>
        <w:t xml:space="preserve">2021 </w:t>
      </w:r>
      <w:r>
        <w:tab/>
      </w:r>
      <w:r w:rsidR="00AD41F1" w:rsidRPr="000B78B9">
        <w:rPr>
          <w:szCs w:val="20"/>
          <w:lang w:val="en-US"/>
        </w:rPr>
        <w:t>Construction</w:t>
      </w:r>
      <w:r w:rsidRPr="000B78B9">
        <w:rPr>
          <w:szCs w:val="20"/>
          <w:lang w:val="en-US"/>
        </w:rPr>
        <w:t xml:space="preserve"> of the pilot project</w:t>
      </w:r>
      <w:r w:rsidR="00AD41F1" w:rsidRPr="000B78B9">
        <w:rPr>
          <w:szCs w:val="20"/>
          <w:lang w:val="en-US"/>
        </w:rPr>
        <w:t xml:space="preserve"> started</w:t>
      </w:r>
      <w:r w:rsidRPr="000B78B9">
        <w:rPr>
          <w:szCs w:val="20"/>
          <w:lang w:val="en-US"/>
        </w:rPr>
        <w:t>, Series A financing</w:t>
      </w:r>
    </w:p>
    <w:p w14:paraId="35245A42" w14:textId="65867535" w:rsidR="00E27EE4" w:rsidRPr="000B78B9" w:rsidRDefault="00E27EE4" w:rsidP="725436DB">
      <w:pPr>
        <w:ind w:left="720" w:hanging="720"/>
      </w:pPr>
      <w:r w:rsidRPr="1B3B029B">
        <w:t xml:space="preserve">2022 </w:t>
      </w:r>
      <w:r>
        <w:tab/>
      </w:r>
      <w:r w:rsidR="00AD41F1" w:rsidRPr="1B3B029B">
        <w:t>Weißenthurm</w:t>
      </w:r>
      <w:r w:rsidRPr="1B3B029B">
        <w:t xml:space="preserve"> </w:t>
      </w:r>
      <w:proofErr w:type="spellStart"/>
      <w:r w:rsidRPr="1B3B029B">
        <w:t>pilot</w:t>
      </w:r>
      <w:proofErr w:type="spellEnd"/>
      <w:r w:rsidRPr="1B3B029B">
        <w:t xml:space="preserve"> </w:t>
      </w:r>
      <w:proofErr w:type="spellStart"/>
      <w:r w:rsidRPr="1B3B029B">
        <w:t>project</w:t>
      </w:r>
      <w:proofErr w:type="spellEnd"/>
      <w:r w:rsidRPr="1B3B029B">
        <w:t xml:space="preserve"> </w:t>
      </w:r>
      <w:proofErr w:type="spellStart"/>
      <w:r w:rsidR="00AD41F1" w:rsidRPr="1B3B029B">
        <w:t>completed</w:t>
      </w:r>
      <w:proofErr w:type="spellEnd"/>
      <w:r w:rsidR="00AD41F1" w:rsidRPr="1B3B029B">
        <w:t>,</w:t>
      </w:r>
      <w:r w:rsidRPr="1B3B029B">
        <w:t xml:space="preserve"> </w:t>
      </w:r>
      <w:proofErr w:type="spellStart"/>
      <w:r w:rsidRPr="1B3B029B">
        <w:t>production</w:t>
      </w:r>
      <w:proofErr w:type="spellEnd"/>
      <w:r w:rsidR="008524DD" w:rsidRPr="1B3B029B">
        <w:t xml:space="preserve"> </w:t>
      </w:r>
      <w:proofErr w:type="spellStart"/>
      <w:r w:rsidR="008524DD" w:rsidRPr="1B3B029B">
        <w:t>capacity</w:t>
      </w:r>
      <w:proofErr w:type="spellEnd"/>
      <w:r w:rsidR="008524DD" w:rsidRPr="1B3B029B">
        <w:t xml:space="preserve"> </w:t>
      </w:r>
      <w:proofErr w:type="spellStart"/>
      <w:r w:rsidR="008524DD" w:rsidRPr="1B3B029B">
        <w:t>expanded</w:t>
      </w:r>
      <w:proofErr w:type="spellEnd"/>
    </w:p>
    <w:p w14:paraId="4EA75D7F" w14:textId="026E88E5" w:rsidR="00E27EE4" w:rsidRPr="000B78B9" w:rsidRDefault="00E27EE4" w:rsidP="725436DB">
      <w:pPr>
        <w:ind w:left="720" w:hanging="720"/>
      </w:pPr>
      <w:r w:rsidRPr="03CD3047">
        <w:t>2023</w:t>
      </w:r>
      <w:r>
        <w:tab/>
      </w:r>
      <w:r w:rsidRPr="03CD3047">
        <w:t xml:space="preserve">Series B </w:t>
      </w:r>
      <w:proofErr w:type="spellStart"/>
      <w:r w:rsidRPr="03CD3047">
        <w:t>financing</w:t>
      </w:r>
      <w:proofErr w:type="spellEnd"/>
      <w:r w:rsidRPr="03CD3047">
        <w:t xml:space="preserve">, </w:t>
      </w:r>
      <w:proofErr w:type="spellStart"/>
      <w:r w:rsidRPr="03CD3047">
        <w:t>start</w:t>
      </w:r>
      <w:proofErr w:type="spellEnd"/>
      <w:r w:rsidRPr="03CD3047">
        <w:t xml:space="preserve"> </w:t>
      </w:r>
      <w:proofErr w:type="spellStart"/>
      <w:r w:rsidRPr="03CD3047">
        <w:t>of</w:t>
      </w:r>
      <w:proofErr w:type="spellEnd"/>
      <w:r w:rsidRPr="03CD3047">
        <w:t xml:space="preserve"> </w:t>
      </w:r>
      <w:proofErr w:type="spellStart"/>
      <w:r w:rsidRPr="03CD3047">
        <w:t>expansion</w:t>
      </w:r>
      <w:proofErr w:type="spellEnd"/>
      <w:r w:rsidRPr="03CD3047">
        <w:t xml:space="preserve"> at </w:t>
      </w:r>
      <w:proofErr w:type="spellStart"/>
      <w:r w:rsidRPr="03CD3047">
        <w:t>the</w:t>
      </w:r>
      <w:proofErr w:type="spellEnd"/>
      <w:r w:rsidRPr="03CD3047">
        <w:t xml:space="preserve"> Richen </w:t>
      </w:r>
      <w:proofErr w:type="spellStart"/>
      <w:r w:rsidRPr="03CD3047">
        <w:t>production</w:t>
      </w:r>
      <w:proofErr w:type="spellEnd"/>
      <w:r w:rsidRPr="03CD3047">
        <w:t xml:space="preserve"> </w:t>
      </w:r>
      <w:proofErr w:type="spellStart"/>
      <w:r w:rsidRPr="03CD3047">
        <w:t>site</w:t>
      </w:r>
      <w:proofErr w:type="spellEnd"/>
    </w:p>
    <w:p w14:paraId="05BAA639" w14:textId="7E8470FF" w:rsidR="00E27EE4" w:rsidRPr="000B78B9" w:rsidRDefault="00E27EE4" w:rsidP="725436DB">
      <w:pPr>
        <w:ind w:left="720" w:hanging="720"/>
        <w:rPr>
          <w:szCs w:val="20"/>
          <w:lang w:val="en-US"/>
        </w:rPr>
      </w:pPr>
      <w:r w:rsidRPr="000B78B9">
        <w:rPr>
          <w:szCs w:val="20"/>
          <w:lang w:val="en-US"/>
        </w:rPr>
        <w:t xml:space="preserve">2024 </w:t>
      </w:r>
      <w:r w:rsidRPr="000B78B9">
        <w:rPr>
          <w:lang w:val="en-US"/>
        </w:rPr>
        <w:tab/>
      </w:r>
      <w:r w:rsidRPr="000B78B9">
        <w:rPr>
          <w:szCs w:val="20"/>
          <w:lang w:val="en-US"/>
        </w:rPr>
        <w:t xml:space="preserve">Construction of </w:t>
      </w:r>
      <w:r w:rsidR="00004DBD" w:rsidRPr="000B78B9">
        <w:rPr>
          <w:szCs w:val="20"/>
          <w:lang w:val="en-US"/>
        </w:rPr>
        <w:t>the</w:t>
      </w:r>
      <w:r w:rsidRPr="000B78B9">
        <w:rPr>
          <w:szCs w:val="20"/>
          <w:lang w:val="en-US"/>
        </w:rPr>
        <w:t xml:space="preserve"> globally unique Smart Factory</w:t>
      </w:r>
    </w:p>
    <w:p w14:paraId="1229328E" w14:textId="5E1F7321" w:rsidR="00E27EE4" w:rsidRDefault="00E27EE4" w:rsidP="001A46F8">
      <w:pPr>
        <w:ind w:left="720" w:hanging="720"/>
        <w:rPr>
          <w:szCs w:val="20"/>
          <w:lang w:val="en-US"/>
        </w:rPr>
      </w:pPr>
      <w:r w:rsidRPr="000B78B9">
        <w:rPr>
          <w:szCs w:val="20"/>
          <w:lang w:val="en-US"/>
        </w:rPr>
        <w:t xml:space="preserve">2025 </w:t>
      </w:r>
      <w:r w:rsidRPr="000B78B9">
        <w:rPr>
          <w:lang w:val="en-US"/>
        </w:rPr>
        <w:tab/>
      </w:r>
      <w:r w:rsidR="001A46F8" w:rsidRPr="000B78B9">
        <w:rPr>
          <w:szCs w:val="20"/>
          <w:lang w:val="en-US"/>
        </w:rPr>
        <w:t>GROPYUS builds several projects simultaneously throughout Germany</w:t>
      </w:r>
    </w:p>
    <w:p w14:paraId="3DBCB7CE" w14:textId="77777777" w:rsidR="00C72D18" w:rsidRDefault="00C72D18" w:rsidP="001A46F8">
      <w:pPr>
        <w:ind w:left="720" w:hanging="720"/>
        <w:rPr>
          <w:szCs w:val="20"/>
          <w:lang w:val="en-US"/>
        </w:rPr>
      </w:pPr>
    </w:p>
    <w:p w14:paraId="49356CD6" w14:textId="77777777" w:rsidR="00C72D18" w:rsidRPr="000B78B9" w:rsidRDefault="00C72D18" w:rsidP="001A46F8">
      <w:pPr>
        <w:ind w:left="720" w:hanging="720"/>
        <w:rPr>
          <w:szCs w:val="20"/>
          <w:lang w:val="en-US"/>
        </w:rPr>
      </w:pPr>
    </w:p>
    <w:p w14:paraId="52EE3FEC" w14:textId="77777777" w:rsidR="00E703F2" w:rsidRDefault="00E703F2" w:rsidP="00E27EE4">
      <w:pPr>
        <w:pStyle w:val="berschrift2"/>
      </w:pPr>
      <w:r>
        <w:t>GROPYUS Smart Factory</w:t>
      </w:r>
    </w:p>
    <w:p w14:paraId="7BAE5613" w14:textId="4DC9EB18" w:rsidR="00246DBB" w:rsidRDefault="00946ECD" w:rsidP="1056ABED">
      <w:pPr>
        <w:spacing w:beforeAutospacing="1" w:afterAutospacing="1" w:line="240" w:lineRule="auto"/>
        <w:jc w:val="both"/>
        <w:rPr>
          <w:color w:val="083434"/>
          <w:lang w:val="en-US"/>
        </w:rPr>
      </w:pPr>
      <w:r>
        <w:rPr>
          <w:color w:val="083434"/>
          <w:lang w:val="en-US"/>
        </w:rPr>
        <w:lastRenderedPageBreak/>
        <w:t>In Richen (Germany)</w:t>
      </w:r>
      <w:r w:rsidR="00C22750">
        <w:rPr>
          <w:color w:val="083434"/>
          <w:lang w:val="en-US"/>
        </w:rPr>
        <w:t>, t</w:t>
      </w:r>
      <w:r w:rsidR="00C22750" w:rsidRPr="00C22750">
        <w:rPr>
          <w:color w:val="083434"/>
          <w:lang w:val="en-US"/>
        </w:rPr>
        <w:t xml:space="preserve">he world’s first and only highly automated prefabrication facility for building elements </w:t>
      </w:r>
      <w:r w:rsidR="00D44DEF">
        <w:rPr>
          <w:color w:val="083434"/>
          <w:lang w:val="en-US"/>
        </w:rPr>
        <w:t xml:space="preserve">is up and running. </w:t>
      </w:r>
      <w:r w:rsidR="00246DBB" w:rsidRPr="00246DBB">
        <w:rPr>
          <w:color w:val="083434"/>
          <w:lang w:val="en-US"/>
        </w:rPr>
        <w:t xml:space="preserve">Digitally controlled processes and automated production lines with 50 robots and specially developed tools enable industrial, variant-flexible series production. GROPYUS is able to produce wall and </w:t>
      </w:r>
      <w:r w:rsidR="005A42ED">
        <w:rPr>
          <w:color w:val="083434"/>
          <w:lang w:val="en-US"/>
        </w:rPr>
        <w:t>slab</w:t>
      </w:r>
      <w:r w:rsidR="005A42ED" w:rsidRPr="00246DBB">
        <w:rPr>
          <w:color w:val="083434"/>
          <w:lang w:val="en-US"/>
        </w:rPr>
        <w:t xml:space="preserve"> </w:t>
      </w:r>
      <w:r w:rsidR="00246DBB" w:rsidRPr="00246DBB">
        <w:rPr>
          <w:color w:val="083434"/>
          <w:lang w:val="en-US"/>
        </w:rPr>
        <w:t xml:space="preserve">elements in the factory, allowing it to build around 3,500 residential units a year. GROPYUS is defining a new standard for the construction industry. Wall and </w:t>
      </w:r>
      <w:r w:rsidR="00BD1878">
        <w:rPr>
          <w:color w:val="083434"/>
          <w:lang w:val="en-US"/>
        </w:rPr>
        <w:t>slab</w:t>
      </w:r>
      <w:r w:rsidR="00BD1878" w:rsidRPr="00246DBB">
        <w:rPr>
          <w:color w:val="083434"/>
          <w:lang w:val="en-US"/>
        </w:rPr>
        <w:t xml:space="preserve"> </w:t>
      </w:r>
      <w:r w:rsidR="00246DBB" w:rsidRPr="00246DBB">
        <w:rPr>
          <w:color w:val="083434"/>
          <w:lang w:val="en-US"/>
        </w:rPr>
        <w:t>elements are more than 80% industrially prefabricated using a highly automated, flexible series production system. The fully digitally controlled process contains all the necessary information on planning, materials and functionality and controls production and intralogistics. Thanks to an innovative assembly system, the finished building is erected on the construction site in the shortest possible time.</w:t>
      </w:r>
    </w:p>
    <w:p w14:paraId="6E95A51D" w14:textId="5AB9B7A2" w:rsidR="004157DA" w:rsidRPr="004157DA" w:rsidRDefault="004157DA" w:rsidP="004157DA">
      <w:pPr>
        <w:pStyle w:val="berschrift2"/>
      </w:pPr>
      <w:r w:rsidRPr="004157DA">
        <w:t>Current projects</w:t>
      </w:r>
    </w:p>
    <w:p w14:paraId="07459C19" w14:textId="77777777" w:rsidR="00637BED" w:rsidRPr="00BD7AF8" w:rsidRDefault="00637BED" w:rsidP="00AB2ED8">
      <w:pPr>
        <w:pStyle w:val="berschrift3"/>
      </w:pPr>
      <w:proofErr w:type="spellStart"/>
      <w:r w:rsidRPr="00BD7AF8">
        <w:t>Immendingen</w:t>
      </w:r>
      <w:proofErr w:type="spellEnd"/>
    </w:p>
    <w:p w14:paraId="1482223B" w14:textId="6592DC90" w:rsidR="00637BED" w:rsidRPr="00BD7AF8" w:rsidRDefault="00637BED" w:rsidP="005C5FD6">
      <w:pPr>
        <w:pStyle w:val="Listenabsatz"/>
        <w:numPr>
          <w:ilvl w:val="0"/>
          <w:numId w:val="16"/>
        </w:numPr>
        <w:rPr>
          <w:lang w:val="en-US"/>
        </w:rPr>
      </w:pPr>
      <w:r w:rsidRPr="00BD7AF8">
        <w:rPr>
          <w:lang w:val="en-US"/>
        </w:rPr>
        <w:t xml:space="preserve">Location: </w:t>
      </w:r>
      <w:proofErr w:type="spellStart"/>
      <w:r w:rsidRPr="00BD7AF8">
        <w:rPr>
          <w:lang w:val="en-US"/>
        </w:rPr>
        <w:t>Immendingen</w:t>
      </w:r>
      <w:proofErr w:type="spellEnd"/>
      <w:r w:rsidRPr="00BD7AF8">
        <w:rPr>
          <w:lang w:val="en-US"/>
        </w:rPr>
        <w:t>, Baden-Württemberg</w:t>
      </w:r>
    </w:p>
    <w:p w14:paraId="5F67FF48" w14:textId="4F536E3A" w:rsidR="00637BED" w:rsidRPr="00BD7AF8" w:rsidRDefault="00637BED" w:rsidP="005C5FD6">
      <w:pPr>
        <w:pStyle w:val="Listenabsatz"/>
        <w:numPr>
          <w:ilvl w:val="0"/>
          <w:numId w:val="16"/>
        </w:numPr>
        <w:rPr>
          <w:lang w:val="en-US"/>
        </w:rPr>
      </w:pPr>
      <w:r w:rsidRPr="00BD7AF8">
        <w:rPr>
          <w:lang w:val="en-US"/>
        </w:rPr>
        <w:t>Gross floor area: around 12,</w:t>
      </w:r>
      <w:r w:rsidR="00A27432">
        <w:rPr>
          <w:lang w:val="en-US"/>
        </w:rPr>
        <w:t>5</w:t>
      </w:r>
      <w:r w:rsidRPr="00BD7AF8">
        <w:rPr>
          <w:lang w:val="en-US"/>
        </w:rPr>
        <w:t>00 square meters</w:t>
      </w:r>
    </w:p>
    <w:p w14:paraId="33B962CB" w14:textId="7457926C" w:rsidR="00637BED" w:rsidRPr="00BD7AF8" w:rsidRDefault="00637BED" w:rsidP="005C5FD6">
      <w:pPr>
        <w:pStyle w:val="Listenabsatz"/>
        <w:numPr>
          <w:ilvl w:val="0"/>
          <w:numId w:val="16"/>
        </w:numPr>
        <w:rPr>
          <w:lang w:val="en-US"/>
        </w:rPr>
      </w:pPr>
      <w:r w:rsidRPr="00BD7AF8">
        <w:rPr>
          <w:lang w:val="en-US"/>
        </w:rPr>
        <w:t>Number of residential units</w:t>
      </w:r>
      <w:r w:rsidR="0021590E" w:rsidRPr="00BD7AF8">
        <w:rPr>
          <w:lang w:val="en-US"/>
        </w:rPr>
        <w:t>:</w:t>
      </w:r>
      <w:r w:rsidRPr="00BD7AF8">
        <w:rPr>
          <w:lang w:val="en-US"/>
        </w:rPr>
        <w:t xml:space="preserve"> 116</w:t>
      </w:r>
    </w:p>
    <w:p w14:paraId="6A0FE654" w14:textId="5F2C6B87" w:rsidR="00637BED" w:rsidRPr="00BD7AF8" w:rsidRDefault="00637BED" w:rsidP="005C5FD6">
      <w:pPr>
        <w:pStyle w:val="Listenabsatz"/>
        <w:numPr>
          <w:ilvl w:val="0"/>
          <w:numId w:val="16"/>
        </w:numPr>
        <w:rPr>
          <w:lang w:val="en-US"/>
        </w:rPr>
      </w:pPr>
      <w:r w:rsidRPr="00BD7AF8">
        <w:rPr>
          <w:lang w:val="en-US"/>
        </w:rPr>
        <w:t>Apartment mix: 4 one-bedroom, 57 two-bedroom, 49 three-bedroom and 6 four-bedroom apartments</w:t>
      </w:r>
    </w:p>
    <w:p w14:paraId="7F040385" w14:textId="7081D2BC" w:rsidR="00637BED" w:rsidRPr="00BD7AF8" w:rsidRDefault="00637BED" w:rsidP="005C5FD6">
      <w:pPr>
        <w:pStyle w:val="Listenabsatz"/>
        <w:numPr>
          <w:ilvl w:val="0"/>
          <w:numId w:val="16"/>
        </w:numPr>
        <w:rPr>
          <w:lang w:val="en-US"/>
        </w:rPr>
      </w:pPr>
      <w:r w:rsidRPr="00BD7AF8">
        <w:rPr>
          <w:lang w:val="en-US"/>
        </w:rPr>
        <w:t xml:space="preserve">New construction project comprising 9 buildings that meet all the requirements of the </w:t>
      </w:r>
      <w:r w:rsidR="00CE5029" w:rsidRPr="00BD7AF8">
        <w:rPr>
          <w:lang w:val="en-US"/>
        </w:rPr>
        <w:t xml:space="preserve">German </w:t>
      </w:r>
      <w:r w:rsidR="00E27A31" w:rsidRPr="00E27A31">
        <w:rPr>
          <w:lang w:val="en-US"/>
        </w:rPr>
        <w:t>QNG Sustainable Building Certification</w:t>
      </w:r>
    </w:p>
    <w:p w14:paraId="580811CE" w14:textId="19412F86" w:rsidR="00637BED" w:rsidRPr="00BD7AF8" w:rsidRDefault="00637BED" w:rsidP="00AB2ED8">
      <w:pPr>
        <w:pStyle w:val="berschrift3"/>
      </w:pPr>
      <w:proofErr w:type="spellStart"/>
      <w:r>
        <w:t>Hildegardstra</w:t>
      </w:r>
      <w:r w:rsidR="00736EF5">
        <w:t>ß</w:t>
      </w:r>
      <w:r>
        <w:t>e</w:t>
      </w:r>
      <w:proofErr w:type="spellEnd"/>
      <w:r w:rsidR="00C16187">
        <w:t>, Berlin-Wilmersdorf</w:t>
      </w:r>
    </w:p>
    <w:p w14:paraId="489FFBDB" w14:textId="2B690028" w:rsidR="00637BED" w:rsidRPr="00BD7AF8" w:rsidRDefault="00637BED" w:rsidP="005C5FD6">
      <w:pPr>
        <w:pStyle w:val="Listenabsatz"/>
        <w:numPr>
          <w:ilvl w:val="0"/>
          <w:numId w:val="15"/>
        </w:numPr>
        <w:rPr>
          <w:lang w:val="en-US"/>
        </w:rPr>
      </w:pPr>
      <w:r w:rsidRPr="00BD7AF8">
        <w:rPr>
          <w:lang w:val="en-US"/>
        </w:rPr>
        <w:t>Location: Charlottenburg-Wilmersdorf district</w:t>
      </w:r>
    </w:p>
    <w:p w14:paraId="3C8DC93D" w14:textId="1C30E5C4" w:rsidR="00637BED" w:rsidRPr="00BD7AF8" w:rsidRDefault="00804BA4" w:rsidP="005C5FD6">
      <w:pPr>
        <w:pStyle w:val="Listenabsatz"/>
        <w:numPr>
          <w:ilvl w:val="0"/>
          <w:numId w:val="15"/>
        </w:numPr>
        <w:rPr>
          <w:lang w:val="en-US"/>
        </w:rPr>
      </w:pPr>
      <w:r>
        <w:rPr>
          <w:lang w:val="en-US"/>
        </w:rPr>
        <w:t>Partner</w:t>
      </w:r>
      <w:r w:rsidR="00637BED" w:rsidRPr="00BD7AF8">
        <w:rPr>
          <w:lang w:val="en-US"/>
        </w:rPr>
        <w:t xml:space="preserve">: BUWOG </w:t>
      </w:r>
      <w:proofErr w:type="spellStart"/>
      <w:r w:rsidR="00637BED" w:rsidRPr="00BD7AF8">
        <w:rPr>
          <w:lang w:val="en-US"/>
        </w:rPr>
        <w:t>Bauträger</w:t>
      </w:r>
      <w:proofErr w:type="spellEnd"/>
      <w:r w:rsidR="00637BED" w:rsidRPr="00BD7AF8">
        <w:rPr>
          <w:lang w:val="en-US"/>
        </w:rPr>
        <w:t xml:space="preserve"> GmbH</w:t>
      </w:r>
    </w:p>
    <w:p w14:paraId="266E0A58" w14:textId="456F395F" w:rsidR="00637BED" w:rsidRPr="00BD7AF8" w:rsidRDefault="00637BED" w:rsidP="005C5FD6">
      <w:pPr>
        <w:pStyle w:val="Listenabsatz"/>
        <w:numPr>
          <w:ilvl w:val="0"/>
          <w:numId w:val="15"/>
        </w:numPr>
        <w:rPr>
          <w:lang w:val="en-US"/>
        </w:rPr>
      </w:pPr>
      <w:r w:rsidRPr="00BD7AF8">
        <w:rPr>
          <w:lang w:val="en-US"/>
        </w:rPr>
        <w:t>Gross floor area: around 4,000 square meters</w:t>
      </w:r>
    </w:p>
    <w:p w14:paraId="668F9BFF" w14:textId="04387104" w:rsidR="00637BED" w:rsidRPr="00BD7AF8" w:rsidRDefault="00637BED" w:rsidP="005C5FD6">
      <w:pPr>
        <w:pStyle w:val="Listenabsatz"/>
        <w:numPr>
          <w:ilvl w:val="0"/>
          <w:numId w:val="15"/>
        </w:numPr>
        <w:rPr>
          <w:lang w:val="en-US"/>
        </w:rPr>
      </w:pPr>
      <w:r w:rsidRPr="00BD7AF8">
        <w:rPr>
          <w:lang w:val="en-US"/>
        </w:rPr>
        <w:t>Number of residential units: 27</w:t>
      </w:r>
    </w:p>
    <w:p w14:paraId="2E607129" w14:textId="476D9C58" w:rsidR="00637BED" w:rsidRPr="00BD7AF8" w:rsidRDefault="00637BED" w:rsidP="005C5FD6">
      <w:pPr>
        <w:pStyle w:val="Listenabsatz"/>
        <w:numPr>
          <w:ilvl w:val="0"/>
          <w:numId w:val="15"/>
        </w:numPr>
        <w:rPr>
          <w:lang w:val="en-US"/>
        </w:rPr>
      </w:pPr>
      <w:r w:rsidRPr="00BD7AF8">
        <w:rPr>
          <w:lang w:val="en-US"/>
        </w:rPr>
        <w:t>Apartment mix: 10 two-room, 5 three-room and 12 four-room apartments</w:t>
      </w:r>
    </w:p>
    <w:p w14:paraId="44E1FE79" w14:textId="261E42CD" w:rsidR="00637BED" w:rsidRDefault="00637BED" w:rsidP="005C5FD6">
      <w:pPr>
        <w:pStyle w:val="Listenabsatz"/>
        <w:numPr>
          <w:ilvl w:val="0"/>
          <w:numId w:val="15"/>
        </w:numPr>
        <w:rPr>
          <w:lang w:val="en-US"/>
        </w:rPr>
      </w:pPr>
      <w:r w:rsidRPr="00BD7AF8">
        <w:rPr>
          <w:lang w:val="en-US"/>
        </w:rPr>
        <w:t xml:space="preserve">Successful laying of the foundation stone: </w:t>
      </w:r>
      <w:r w:rsidR="005462B8">
        <w:rPr>
          <w:lang w:val="en-US"/>
        </w:rPr>
        <w:t xml:space="preserve">5 </w:t>
      </w:r>
      <w:r w:rsidRPr="00BD7AF8">
        <w:rPr>
          <w:lang w:val="en-US"/>
        </w:rPr>
        <w:t>June</w:t>
      </w:r>
      <w:r w:rsidRPr="00BD7AF8" w:rsidDel="005462B8">
        <w:rPr>
          <w:lang w:val="en-US"/>
        </w:rPr>
        <w:t xml:space="preserve"> </w:t>
      </w:r>
      <w:r w:rsidRPr="00BD7AF8">
        <w:rPr>
          <w:lang w:val="en-US"/>
        </w:rPr>
        <w:t>2025</w:t>
      </w:r>
    </w:p>
    <w:p w14:paraId="6A294A38" w14:textId="35897588" w:rsidR="00E63006" w:rsidRPr="00BD7AF8" w:rsidRDefault="00E63006" w:rsidP="005C5FD6">
      <w:pPr>
        <w:pStyle w:val="Listenabsatz"/>
        <w:numPr>
          <w:ilvl w:val="0"/>
          <w:numId w:val="15"/>
        </w:numPr>
        <w:rPr>
          <w:lang w:val="en-US"/>
        </w:rPr>
      </w:pPr>
      <w:r>
        <w:rPr>
          <w:lang w:val="en-US"/>
        </w:rPr>
        <w:t>Roofing ceremony: 13 November 2025</w:t>
      </w:r>
    </w:p>
    <w:p w14:paraId="2CEC33DC" w14:textId="6F3FE69C" w:rsidR="00637BED" w:rsidRPr="00BD7AF8" w:rsidRDefault="00637BED" w:rsidP="005C5FD6">
      <w:pPr>
        <w:pStyle w:val="Listenabsatz"/>
        <w:numPr>
          <w:ilvl w:val="0"/>
          <w:numId w:val="15"/>
        </w:numPr>
        <w:rPr>
          <w:lang w:val="en-US"/>
        </w:rPr>
      </w:pPr>
      <w:r w:rsidRPr="00BD7AF8">
        <w:rPr>
          <w:lang w:val="en-US"/>
        </w:rPr>
        <w:t>Planned completion: spring 2026</w:t>
      </w:r>
    </w:p>
    <w:p w14:paraId="7C8E58D5" w14:textId="5E582FC2" w:rsidR="00637BED" w:rsidRPr="00BD7AF8" w:rsidRDefault="003A2FFF" w:rsidP="005C5FD6">
      <w:pPr>
        <w:pStyle w:val="Listenabsatz"/>
        <w:numPr>
          <w:ilvl w:val="0"/>
          <w:numId w:val="15"/>
        </w:numPr>
        <w:rPr>
          <w:lang w:val="en-US"/>
        </w:rPr>
      </w:pPr>
      <w:r>
        <w:rPr>
          <w:lang w:val="en-US"/>
        </w:rPr>
        <w:t xml:space="preserve">Infill </w:t>
      </w:r>
      <w:r w:rsidR="00C85B04">
        <w:rPr>
          <w:lang w:val="en-US"/>
        </w:rPr>
        <w:t>development project</w:t>
      </w:r>
      <w:r w:rsidR="004D1C12">
        <w:rPr>
          <w:lang w:val="en-US"/>
        </w:rPr>
        <w:t xml:space="preserve"> </w:t>
      </w:r>
      <w:r w:rsidR="004D1C12" w:rsidRPr="71B3633B">
        <w:rPr>
          <w:lang w:val="en-US"/>
        </w:rPr>
        <w:t>demonstrating</w:t>
      </w:r>
      <w:r w:rsidR="00637BED" w:rsidRPr="00BD7AF8">
        <w:rPr>
          <w:lang w:val="en-US"/>
        </w:rPr>
        <w:t xml:space="preserve"> that serial</w:t>
      </w:r>
      <w:r w:rsidR="00371B29">
        <w:rPr>
          <w:lang w:val="en-US"/>
        </w:rPr>
        <w:t xml:space="preserve"> and industrial offsite</w:t>
      </w:r>
      <w:r w:rsidR="00637BED" w:rsidRPr="00BD7AF8">
        <w:rPr>
          <w:lang w:val="en-US"/>
        </w:rPr>
        <w:t xml:space="preserve"> construction can provide </w:t>
      </w:r>
      <w:r w:rsidR="00F61A25">
        <w:rPr>
          <w:lang w:val="en-US"/>
        </w:rPr>
        <w:t>modern</w:t>
      </w:r>
      <w:r w:rsidR="00F61A25" w:rsidRPr="00BD7AF8">
        <w:rPr>
          <w:lang w:val="en-US"/>
        </w:rPr>
        <w:t xml:space="preserve"> </w:t>
      </w:r>
      <w:r w:rsidR="00637BED" w:rsidRPr="00BD7AF8">
        <w:rPr>
          <w:lang w:val="en-US"/>
        </w:rPr>
        <w:t>living space quickly and sustainably</w:t>
      </w:r>
    </w:p>
    <w:p w14:paraId="7BF2E261" w14:textId="274D50D3" w:rsidR="00637BED" w:rsidRPr="00BD7AF8" w:rsidRDefault="00637BED" w:rsidP="0021590E">
      <w:pPr>
        <w:pStyle w:val="berschrift3"/>
      </w:pPr>
      <w:proofErr w:type="spellStart"/>
      <w:r w:rsidRPr="00BD7AF8">
        <w:t>Schlichtallee</w:t>
      </w:r>
      <w:proofErr w:type="spellEnd"/>
      <w:r w:rsidR="00C16187">
        <w:t xml:space="preserve">, </w:t>
      </w:r>
      <w:r w:rsidR="00C16187" w:rsidRPr="00BD7AF8">
        <w:t>Berlin</w:t>
      </w:r>
      <w:r w:rsidR="00C16187">
        <w:t>-</w:t>
      </w:r>
      <w:proofErr w:type="spellStart"/>
      <w:r w:rsidR="00C16187">
        <w:t>Rummelsburg</w:t>
      </w:r>
      <w:proofErr w:type="spellEnd"/>
    </w:p>
    <w:p w14:paraId="2FE39EF2" w14:textId="2DA53880" w:rsidR="00637BED" w:rsidRPr="00BD7AF8" w:rsidRDefault="00637BED" w:rsidP="005C5FD6">
      <w:pPr>
        <w:pStyle w:val="Listenabsatz"/>
        <w:numPr>
          <w:ilvl w:val="0"/>
          <w:numId w:val="14"/>
        </w:numPr>
        <w:rPr>
          <w:lang w:val="en-US"/>
        </w:rPr>
      </w:pPr>
      <w:r w:rsidRPr="00BD7AF8">
        <w:rPr>
          <w:lang w:val="en-US"/>
        </w:rPr>
        <w:t>Location: Lichtenberg district</w:t>
      </w:r>
    </w:p>
    <w:p w14:paraId="4A557F8F" w14:textId="416D4C26" w:rsidR="00637BED" w:rsidRPr="00BD7AF8" w:rsidRDefault="00804BA4" w:rsidP="005C5FD6">
      <w:pPr>
        <w:pStyle w:val="Listenabsatz"/>
        <w:numPr>
          <w:ilvl w:val="0"/>
          <w:numId w:val="14"/>
        </w:numPr>
        <w:rPr>
          <w:lang w:val="en-US"/>
        </w:rPr>
      </w:pPr>
      <w:r w:rsidRPr="45DED2F6">
        <w:rPr>
          <w:lang w:val="en-US"/>
        </w:rPr>
        <w:t>Partner</w:t>
      </w:r>
      <w:r w:rsidR="00637BED" w:rsidRPr="00BD7AF8">
        <w:rPr>
          <w:lang w:val="en-US"/>
        </w:rPr>
        <w:t xml:space="preserve">: BUWOG </w:t>
      </w:r>
      <w:proofErr w:type="spellStart"/>
      <w:r w:rsidR="00637BED" w:rsidRPr="00BD7AF8">
        <w:rPr>
          <w:lang w:val="en-US"/>
        </w:rPr>
        <w:t>Bauträger</w:t>
      </w:r>
      <w:proofErr w:type="spellEnd"/>
      <w:r w:rsidR="00637BED" w:rsidRPr="00BD7AF8">
        <w:rPr>
          <w:lang w:val="en-US"/>
        </w:rPr>
        <w:t xml:space="preserve"> GmbH</w:t>
      </w:r>
    </w:p>
    <w:p w14:paraId="4D0B5C07" w14:textId="1C637903" w:rsidR="00637BED" w:rsidRPr="00BD7AF8" w:rsidRDefault="00637BED" w:rsidP="005C5FD6">
      <w:pPr>
        <w:pStyle w:val="Listenabsatz"/>
        <w:numPr>
          <w:ilvl w:val="0"/>
          <w:numId w:val="14"/>
        </w:numPr>
        <w:rPr>
          <w:lang w:val="en-US"/>
        </w:rPr>
      </w:pPr>
      <w:r w:rsidRPr="00BD7AF8">
        <w:rPr>
          <w:lang w:val="en-US"/>
        </w:rPr>
        <w:t>Gross floor area: around 16,000 square meters</w:t>
      </w:r>
    </w:p>
    <w:p w14:paraId="47D65288" w14:textId="584AFCF2" w:rsidR="00637BED" w:rsidRPr="00BD7AF8" w:rsidRDefault="00637BED" w:rsidP="005C5FD6">
      <w:pPr>
        <w:pStyle w:val="Listenabsatz"/>
        <w:numPr>
          <w:ilvl w:val="0"/>
          <w:numId w:val="14"/>
        </w:numPr>
        <w:rPr>
          <w:lang w:val="en-US"/>
        </w:rPr>
      </w:pPr>
      <w:r w:rsidRPr="00BD7AF8">
        <w:rPr>
          <w:lang w:val="en-US"/>
        </w:rPr>
        <w:t xml:space="preserve">Number of residential units: 158 on nine sections of a new </w:t>
      </w:r>
      <w:r w:rsidR="00160F37">
        <w:rPr>
          <w:lang w:val="en-US"/>
        </w:rPr>
        <w:t xml:space="preserve">residential </w:t>
      </w:r>
      <w:r w:rsidRPr="00BD7AF8">
        <w:rPr>
          <w:lang w:val="en-US"/>
        </w:rPr>
        <w:t>block</w:t>
      </w:r>
      <w:r w:rsidRPr="00BD7AF8" w:rsidDel="00886A5C">
        <w:rPr>
          <w:lang w:val="en-US"/>
        </w:rPr>
        <w:t xml:space="preserve"> </w:t>
      </w:r>
      <w:r w:rsidRPr="00BD7AF8">
        <w:rPr>
          <w:lang w:val="en-US"/>
        </w:rPr>
        <w:t>with a length of 170 meters</w:t>
      </w:r>
    </w:p>
    <w:p w14:paraId="04290B05" w14:textId="314CD500" w:rsidR="00637BED" w:rsidRPr="00BD7AF8" w:rsidRDefault="00637BED" w:rsidP="005C5FD6">
      <w:pPr>
        <w:pStyle w:val="Listenabsatz"/>
        <w:numPr>
          <w:ilvl w:val="0"/>
          <w:numId w:val="14"/>
        </w:numPr>
        <w:rPr>
          <w:lang w:val="en-US"/>
        </w:rPr>
      </w:pPr>
      <w:r w:rsidRPr="00BD7AF8">
        <w:rPr>
          <w:lang w:val="en-US"/>
        </w:rPr>
        <w:t>Apartment mix: 3 one-bedroom, 63 two-bedroom, 75 three-bedroom and 17 four-bedroom apartments</w:t>
      </w:r>
    </w:p>
    <w:p w14:paraId="3598699A" w14:textId="61C7DF09" w:rsidR="00637BED" w:rsidRDefault="00637BED" w:rsidP="005C5FD6">
      <w:pPr>
        <w:pStyle w:val="Listenabsatz"/>
        <w:numPr>
          <w:ilvl w:val="0"/>
          <w:numId w:val="14"/>
        </w:numPr>
        <w:rPr>
          <w:lang w:val="en-US"/>
        </w:rPr>
      </w:pPr>
      <w:r w:rsidRPr="00BD7AF8">
        <w:rPr>
          <w:lang w:val="en-US"/>
        </w:rPr>
        <w:t xml:space="preserve">Start of construction: </w:t>
      </w:r>
      <w:r w:rsidR="00743BBE">
        <w:rPr>
          <w:lang w:val="en-US"/>
        </w:rPr>
        <w:t>August</w:t>
      </w:r>
      <w:r w:rsidRPr="00BD7AF8">
        <w:rPr>
          <w:lang w:val="en-US"/>
        </w:rPr>
        <w:t xml:space="preserve"> 2025</w:t>
      </w:r>
    </w:p>
    <w:p w14:paraId="4BE14CD5" w14:textId="22EC8E72" w:rsidR="00014C9D" w:rsidRPr="00BD7AF8" w:rsidRDefault="00014C9D" w:rsidP="005C5FD6">
      <w:pPr>
        <w:pStyle w:val="Listenabsatz"/>
        <w:numPr>
          <w:ilvl w:val="0"/>
          <w:numId w:val="14"/>
        </w:numPr>
        <w:rPr>
          <w:lang w:val="en-US"/>
        </w:rPr>
      </w:pPr>
      <w:r>
        <w:rPr>
          <w:lang w:val="en-US"/>
        </w:rPr>
        <w:t>Planned completion: March 2027</w:t>
      </w:r>
    </w:p>
    <w:p w14:paraId="331807EC" w14:textId="4F59A8A9" w:rsidR="00637BED" w:rsidRDefault="00637BED" w:rsidP="0013050A">
      <w:pPr>
        <w:pStyle w:val="Listenabsatz"/>
        <w:numPr>
          <w:ilvl w:val="0"/>
          <w:numId w:val="16"/>
        </w:numPr>
        <w:rPr>
          <w:lang w:val="en-US"/>
        </w:rPr>
      </w:pPr>
      <w:r w:rsidRPr="00BD7AF8">
        <w:rPr>
          <w:lang w:val="en-US"/>
        </w:rPr>
        <w:t>Building</w:t>
      </w:r>
      <w:r w:rsidR="00A267A7">
        <w:rPr>
          <w:lang w:val="en-US"/>
        </w:rPr>
        <w:t>s</w:t>
      </w:r>
      <w:r w:rsidRPr="00BD7AF8">
        <w:rPr>
          <w:lang w:val="en-US"/>
        </w:rPr>
        <w:t xml:space="preserve"> </w:t>
      </w:r>
      <w:r w:rsidR="00903CA4">
        <w:rPr>
          <w:lang w:val="en-US"/>
        </w:rPr>
        <w:t>will meet</w:t>
      </w:r>
      <w:r w:rsidR="0013050A">
        <w:rPr>
          <w:lang w:val="en-US"/>
        </w:rPr>
        <w:t xml:space="preserve"> the </w:t>
      </w:r>
      <w:r w:rsidR="0013050A" w:rsidRPr="0013050A">
        <w:rPr>
          <w:lang w:val="en-US"/>
        </w:rPr>
        <w:t xml:space="preserve">KfW 55 Efficiency House standard and are designed to meet the requirements of the QNG </w:t>
      </w:r>
      <w:r w:rsidR="0013050A">
        <w:rPr>
          <w:lang w:val="en-US"/>
        </w:rPr>
        <w:t>S</w:t>
      </w:r>
      <w:r w:rsidR="0013050A" w:rsidRPr="0013050A">
        <w:rPr>
          <w:lang w:val="en-US"/>
        </w:rPr>
        <w:t xml:space="preserve">ustainable </w:t>
      </w:r>
      <w:r w:rsidR="0013050A">
        <w:rPr>
          <w:lang w:val="en-US"/>
        </w:rPr>
        <w:t>B</w:t>
      </w:r>
      <w:r w:rsidR="0013050A" w:rsidRPr="0013050A">
        <w:rPr>
          <w:lang w:val="en-US"/>
        </w:rPr>
        <w:t xml:space="preserve">uilding </w:t>
      </w:r>
      <w:r w:rsidR="0013050A">
        <w:rPr>
          <w:lang w:val="en-US"/>
        </w:rPr>
        <w:t>C</w:t>
      </w:r>
      <w:r w:rsidR="0013050A" w:rsidRPr="0013050A">
        <w:rPr>
          <w:lang w:val="en-US"/>
        </w:rPr>
        <w:t>ertification</w:t>
      </w:r>
    </w:p>
    <w:p w14:paraId="33767FF9" w14:textId="021E8ABA" w:rsidR="00C16187" w:rsidRDefault="00C16187" w:rsidP="00C8491C">
      <w:pPr>
        <w:pStyle w:val="berschrift3"/>
      </w:pPr>
      <w:proofErr w:type="spellStart"/>
      <w:r>
        <w:t>Blasewitzer</w:t>
      </w:r>
      <w:proofErr w:type="spellEnd"/>
      <w:r>
        <w:t xml:space="preserve"> </w:t>
      </w:r>
      <w:proofErr w:type="spellStart"/>
      <w:r>
        <w:t>Straße</w:t>
      </w:r>
      <w:proofErr w:type="spellEnd"/>
      <w:r>
        <w:t>, Dresden</w:t>
      </w:r>
    </w:p>
    <w:p w14:paraId="3FFE6CB7" w14:textId="1B045C3B" w:rsidR="004157DA" w:rsidRDefault="00B06AF8" w:rsidP="004157DA">
      <w:pPr>
        <w:pStyle w:val="Listenabsatz"/>
        <w:numPr>
          <w:ilvl w:val="0"/>
          <w:numId w:val="16"/>
        </w:numPr>
        <w:rPr>
          <w:lang w:val="en-US"/>
        </w:rPr>
      </w:pPr>
      <w:r>
        <w:rPr>
          <w:lang w:val="en-US"/>
        </w:rPr>
        <w:t>Location: Old town district</w:t>
      </w:r>
    </w:p>
    <w:p w14:paraId="088103E2" w14:textId="77777777" w:rsidR="00E114BD" w:rsidRPr="00BD7AF8" w:rsidRDefault="00E114BD" w:rsidP="00E114BD">
      <w:pPr>
        <w:pStyle w:val="Listenabsatz"/>
        <w:numPr>
          <w:ilvl w:val="0"/>
          <w:numId w:val="16"/>
        </w:numPr>
        <w:rPr>
          <w:lang w:val="en-US"/>
        </w:rPr>
      </w:pPr>
      <w:r w:rsidRPr="45DED2F6">
        <w:rPr>
          <w:lang w:val="en-US"/>
        </w:rPr>
        <w:t>Partner</w:t>
      </w:r>
      <w:r w:rsidRPr="00BD7AF8">
        <w:rPr>
          <w:lang w:val="en-US"/>
        </w:rPr>
        <w:t xml:space="preserve">: BUWOG </w:t>
      </w:r>
      <w:proofErr w:type="spellStart"/>
      <w:r w:rsidRPr="00BD7AF8">
        <w:rPr>
          <w:lang w:val="en-US"/>
        </w:rPr>
        <w:t>Bauträger</w:t>
      </w:r>
      <w:proofErr w:type="spellEnd"/>
      <w:r w:rsidRPr="00BD7AF8">
        <w:rPr>
          <w:lang w:val="en-US"/>
        </w:rPr>
        <w:t xml:space="preserve"> GmbH</w:t>
      </w:r>
    </w:p>
    <w:p w14:paraId="587EB71D" w14:textId="5BF784BE" w:rsidR="00E114BD" w:rsidRPr="00BD7AF8" w:rsidRDefault="00E114BD" w:rsidP="00E114BD">
      <w:pPr>
        <w:pStyle w:val="Listenabsatz"/>
        <w:numPr>
          <w:ilvl w:val="0"/>
          <w:numId w:val="16"/>
        </w:numPr>
        <w:rPr>
          <w:lang w:val="en-US"/>
        </w:rPr>
      </w:pPr>
      <w:r w:rsidRPr="00BD7AF8">
        <w:rPr>
          <w:lang w:val="en-US"/>
        </w:rPr>
        <w:t xml:space="preserve">Gross floor area: around </w:t>
      </w:r>
      <w:r>
        <w:rPr>
          <w:lang w:val="en-US"/>
        </w:rPr>
        <w:t>5</w:t>
      </w:r>
      <w:r w:rsidRPr="00BD7AF8">
        <w:rPr>
          <w:lang w:val="en-US"/>
        </w:rPr>
        <w:t>,000 square meters</w:t>
      </w:r>
    </w:p>
    <w:p w14:paraId="1043AE5A" w14:textId="0926AF7E" w:rsidR="00E114BD" w:rsidRPr="00BD7AF8" w:rsidRDefault="00E114BD" w:rsidP="00E114BD">
      <w:pPr>
        <w:pStyle w:val="Listenabsatz"/>
        <w:numPr>
          <w:ilvl w:val="0"/>
          <w:numId w:val="16"/>
        </w:numPr>
        <w:rPr>
          <w:lang w:val="en-US"/>
        </w:rPr>
      </w:pPr>
      <w:r w:rsidRPr="00BD7AF8">
        <w:rPr>
          <w:lang w:val="en-US"/>
        </w:rPr>
        <w:lastRenderedPageBreak/>
        <w:t xml:space="preserve">Number of residential units: </w:t>
      </w:r>
      <w:r>
        <w:rPr>
          <w:lang w:val="en-US"/>
        </w:rPr>
        <w:t>41</w:t>
      </w:r>
    </w:p>
    <w:p w14:paraId="0F846BDE" w14:textId="102B8A6A" w:rsidR="00E114BD" w:rsidRPr="00BD7AF8" w:rsidRDefault="00E114BD" w:rsidP="00E114BD">
      <w:pPr>
        <w:pStyle w:val="Listenabsatz"/>
        <w:numPr>
          <w:ilvl w:val="0"/>
          <w:numId w:val="16"/>
        </w:numPr>
        <w:rPr>
          <w:lang w:val="en-US"/>
        </w:rPr>
      </w:pPr>
      <w:r w:rsidRPr="00BD7AF8">
        <w:rPr>
          <w:lang w:val="en-US"/>
        </w:rPr>
        <w:t xml:space="preserve">Apartment mix: </w:t>
      </w:r>
      <w:r w:rsidR="002E5D32" w:rsidRPr="002E5D32">
        <w:rPr>
          <w:lang w:val="en-US"/>
        </w:rPr>
        <w:t>18 three-room, 18 four-room, and 5 five-room apartments</w:t>
      </w:r>
    </w:p>
    <w:p w14:paraId="662AEDD3" w14:textId="7927E158" w:rsidR="00E114BD" w:rsidRPr="00B5516B" w:rsidRDefault="00E114BD" w:rsidP="00E114BD">
      <w:pPr>
        <w:pStyle w:val="Listenabsatz"/>
        <w:numPr>
          <w:ilvl w:val="0"/>
          <w:numId w:val="16"/>
        </w:numPr>
        <w:rPr>
          <w:lang w:val="en-US"/>
        </w:rPr>
      </w:pPr>
      <w:r w:rsidRPr="00B5516B">
        <w:rPr>
          <w:lang w:val="en-US"/>
        </w:rPr>
        <w:t>Start of construction</w:t>
      </w:r>
      <w:r w:rsidR="001B5DCD" w:rsidRPr="00B5516B">
        <w:rPr>
          <w:lang w:val="en-US"/>
        </w:rPr>
        <w:t xml:space="preserve"> by GROPYUS</w:t>
      </w:r>
      <w:r w:rsidRPr="00B5516B">
        <w:rPr>
          <w:lang w:val="en-US"/>
        </w:rPr>
        <w:t xml:space="preserve">: </w:t>
      </w:r>
      <w:r w:rsidR="001B5DCD" w:rsidRPr="00B5516B">
        <w:rPr>
          <w:lang w:val="en-US"/>
        </w:rPr>
        <w:t>February</w:t>
      </w:r>
      <w:r w:rsidRPr="00B5516B">
        <w:rPr>
          <w:lang w:val="en-US"/>
        </w:rPr>
        <w:t xml:space="preserve"> 202</w:t>
      </w:r>
      <w:r w:rsidR="001B5DCD" w:rsidRPr="00B5516B">
        <w:rPr>
          <w:lang w:val="en-US"/>
        </w:rPr>
        <w:t>6</w:t>
      </w:r>
    </w:p>
    <w:p w14:paraId="17F2B11D" w14:textId="643B3889" w:rsidR="00E114BD" w:rsidRPr="00B5516B" w:rsidRDefault="00500386" w:rsidP="00E114BD">
      <w:pPr>
        <w:pStyle w:val="Listenabsatz"/>
        <w:numPr>
          <w:ilvl w:val="0"/>
          <w:numId w:val="16"/>
        </w:numPr>
        <w:rPr>
          <w:lang w:val="en-US"/>
        </w:rPr>
      </w:pPr>
      <w:r w:rsidRPr="00B5516B">
        <w:rPr>
          <w:lang w:val="en-US"/>
        </w:rPr>
        <w:t>Planned assembly time: eight months</w:t>
      </w:r>
    </w:p>
    <w:p w14:paraId="57E5086C" w14:textId="5CDAA6F5" w:rsidR="00E114BD" w:rsidRPr="00B5516B" w:rsidRDefault="00AB7842" w:rsidP="00E114BD">
      <w:pPr>
        <w:pStyle w:val="Listenabsatz"/>
        <w:numPr>
          <w:ilvl w:val="0"/>
          <w:numId w:val="16"/>
        </w:numPr>
        <w:rPr>
          <w:lang w:val="en-US"/>
        </w:rPr>
      </w:pPr>
      <w:r w:rsidRPr="00B5516B">
        <w:rPr>
          <w:lang w:val="en-US"/>
        </w:rPr>
        <w:t>Energy supply via district heating</w:t>
      </w:r>
      <w:r w:rsidR="00A23D2A" w:rsidRPr="00B5516B">
        <w:rPr>
          <w:lang w:val="en-US"/>
        </w:rPr>
        <w:t xml:space="preserve"> and installation of </w:t>
      </w:r>
      <w:r w:rsidRPr="00B5516B">
        <w:rPr>
          <w:lang w:val="en-US"/>
        </w:rPr>
        <w:t>a photovoltaic system</w:t>
      </w:r>
    </w:p>
    <w:p w14:paraId="09D523F0" w14:textId="77777777" w:rsidR="00493BA4" w:rsidRPr="00B5516B" w:rsidRDefault="00493BA4" w:rsidP="00493BA4">
      <w:pPr>
        <w:pStyle w:val="berschrift3"/>
        <w:ind w:left="720" w:hanging="720"/>
      </w:pPr>
      <w:proofErr w:type="spellStart"/>
      <w:r w:rsidRPr="00B5516B">
        <w:t>Siebenbürgerstraße</w:t>
      </w:r>
      <w:proofErr w:type="spellEnd"/>
      <w:r w:rsidRPr="00B5516B">
        <w:t>, Salzburg</w:t>
      </w:r>
    </w:p>
    <w:p w14:paraId="50D06E40" w14:textId="42E1B717" w:rsidR="00493BA4" w:rsidRPr="00B5516B" w:rsidRDefault="00493BA4" w:rsidP="00493BA4">
      <w:pPr>
        <w:pStyle w:val="Listenabsatz"/>
        <w:numPr>
          <w:ilvl w:val="0"/>
          <w:numId w:val="17"/>
        </w:numPr>
        <w:rPr>
          <w:szCs w:val="20"/>
          <w:lang w:val="en-US"/>
        </w:rPr>
      </w:pPr>
      <w:r w:rsidRPr="00B5516B">
        <w:rPr>
          <w:szCs w:val="20"/>
          <w:lang w:val="en-US"/>
        </w:rPr>
        <w:t>Partner</w:t>
      </w:r>
      <w:r w:rsidRPr="00B5516B">
        <w:rPr>
          <w:szCs w:val="20"/>
          <w:lang w:val="en-US"/>
        </w:rPr>
        <w:t>: BUWOG Group GmbH</w:t>
      </w:r>
    </w:p>
    <w:p w14:paraId="672272B3" w14:textId="2DF0E9B6" w:rsidR="00493BA4" w:rsidRPr="00B5516B" w:rsidRDefault="00493BA4" w:rsidP="00493BA4">
      <w:pPr>
        <w:pStyle w:val="Listenabsatz"/>
        <w:numPr>
          <w:ilvl w:val="0"/>
          <w:numId w:val="17"/>
        </w:numPr>
        <w:rPr>
          <w:szCs w:val="20"/>
          <w:lang w:val="en-US"/>
        </w:rPr>
      </w:pPr>
      <w:r w:rsidRPr="00B5516B">
        <w:rPr>
          <w:szCs w:val="20"/>
          <w:lang w:val="en-US"/>
        </w:rPr>
        <w:t>First project in Austria</w:t>
      </w:r>
    </w:p>
    <w:p w14:paraId="00D0079B" w14:textId="77777777" w:rsidR="005A7CD1" w:rsidRDefault="00B5516B" w:rsidP="00493BA4">
      <w:pPr>
        <w:pStyle w:val="Listenabsatz"/>
        <w:numPr>
          <w:ilvl w:val="0"/>
          <w:numId w:val="17"/>
        </w:numPr>
        <w:rPr>
          <w:szCs w:val="20"/>
          <w:lang w:val="en-US"/>
        </w:rPr>
      </w:pPr>
      <w:r w:rsidRPr="00B5516B">
        <w:rPr>
          <w:szCs w:val="20"/>
          <w:lang w:val="en-US"/>
        </w:rPr>
        <w:t>First construction phase of “</w:t>
      </w:r>
      <w:proofErr w:type="spellStart"/>
      <w:r w:rsidRPr="00B5516B">
        <w:rPr>
          <w:szCs w:val="20"/>
          <w:lang w:val="en-US"/>
        </w:rPr>
        <w:t>Südtiroler</w:t>
      </w:r>
      <w:proofErr w:type="spellEnd"/>
      <w:r w:rsidRPr="00B5516B">
        <w:rPr>
          <w:szCs w:val="20"/>
          <w:lang w:val="en-US"/>
        </w:rPr>
        <w:t xml:space="preserve"> Quartier”, built in collaboration with Rhomberg Bau</w:t>
      </w:r>
    </w:p>
    <w:p w14:paraId="57BE95FC" w14:textId="0A2D4991" w:rsidR="00493BA4" w:rsidRPr="00B5516B" w:rsidRDefault="00094767" w:rsidP="00493BA4">
      <w:pPr>
        <w:pStyle w:val="Listenabsatz"/>
        <w:numPr>
          <w:ilvl w:val="0"/>
          <w:numId w:val="17"/>
        </w:numPr>
        <w:rPr>
          <w:szCs w:val="20"/>
          <w:lang w:val="en-US"/>
        </w:rPr>
      </w:pPr>
      <w:r w:rsidRPr="00B5516B">
        <w:rPr>
          <w:lang w:val="en-US"/>
        </w:rPr>
        <w:t xml:space="preserve">Gross floor area: around </w:t>
      </w:r>
      <w:r w:rsidR="00493BA4" w:rsidRPr="00B5516B">
        <w:rPr>
          <w:lang w:val="en-US"/>
        </w:rPr>
        <w:t xml:space="preserve">3.800 </w:t>
      </w:r>
      <w:r w:rsidR="005A7CD1">
        <w:rPr>
          <w:lang w:val="en-US"/>
        </w:rPr>
        <w:t>square meters</w:t>
      </w:r>
    </w:p>
    <w:p w14:paraId="458CC67A" w14:textId="78D168B1" w:rsidR="00493BA4" w:rsidRPr="00B5516B" w:rsidRDefault="00493BA4" w:rsidP="00493BA4">
      <w:pPr>
        <w:pStyle w:val="Listenabsatz"/>
        <w:numPr>
          <w:ilvl w:val="0"/>
          <w:numId w:val="17"/>
        </w:numPr>
        <w:rPr>
          <w:szCs w:val="20"/>
          <w:lang w:val="en-US"/>
        </w:rPr>
      </w:pPr>
      <w:r w:rsidRPr="00B5516B">
        <w:rPr>
          <w:lang w:val="en-US"/>
        </w:rPr>
        <w:t>Number</w:t>
      </w:r>
      <w:r w:rsidR="00094767" w:rsidRPr="00B5516B">
        <w:rPr>
          <w:lang w:val="en-US"/>
        </w:rPr>
        <w:t xml:space="preserve"> of buildings</w:t>
      </w:r>
      <w:r w:rsidRPr="00B5516B">
        <w:rPr>
          <w:lang w:val="en-US"/>
        </w:rPr>
        <w:t>: 2</w:t>
      </w:r>
    </w:p>
    <w:p w14:paraId="44A71FAB" w14:textId="01431063" w:rsidR="00493BA4" w:rsidRPr="00B5516B" w:rsidRDefault="00493BA4" w:rsidP="00493BA4">
      <w:pPr>
        <w:pStyle w:val="Listenabsatz"/>
        <w:numPr>
          <w:ilvl w:val="0"/>
          <w:numId w:val="17"/>
        </w:numPr>
        <w:rPr>
          <w:szCs w:val="20"/>
          <w:lang w:val="en-US"/>
        </w:rPr>
      </w:pPr>
      <w:r w:rsidRPr="00B5516B">
        <w:rPr>
          <w:lang w:val="en-US"/>
        </w:rPr>
        <w:t>Number of residential units</w:t>
      </w:r>
      <w:r w:rsidRPr="00B5516B">
        <w:rPr>
          <w:lang w:val="en-US"/>
        </w:rPr>
        <w:t>: 62</w:t>
      </w:r>
    </w:p>
    <w:p w14:paraId="5FC3DB21" w14:textId="59C93C5D" w:rsidR="00B46147" w:rsidRPr="00B5516B" w:rsidRDefault="00B46147" w:rsidP="00B46147">
      <w:pPr>
        <w:pStyle w:val="Listenabsatz"/>
        <w:numPr>
          <w:ilvl w:val="0"/>
          <w:numId w:val="17"/>
        </w:numPr>
        <w:rPr>
          <w:szCs w:val="20"/>
          <w:lang w:val="en-US"/>
        </w:rPr>
      </w:pPr>
      <w:r w:rsidRPr="00B5516B">
        <w:rPr>
          <w:szCs w:val="20"/>
          <w:lang w:val="en-US"/>
        </w:rPr>
        <w:t>Energy supply via district heating and installation of a photovoltaic system on the roofs</w:t>
      </w:r>
    </w:p>
    <w:p w14:paraId="78BAE5A4" w14:textId="43790BF5" w:rsidR="00493BA4" w:rsidRPr="00B5516B" w:rsidRDefault="00B46147" w:rsidP="00B46147">
      <w:pPr>
        <w:pStyle w:val="Listenabsatz"/>
        <w:numPr>
          <w:ilvl w:val="0"/>
          <w:numId w:val="17"/>
        </w:numPr>
        <w:rPr>
          <w:szCs w:val="20"/>
          <w:lang w:val="en-US"/>
        </w:rPr>
      </w:pPr>
      <w:r w:rsidRPr="00B5516B">
        <w:rPr>
          <w:szCs w:val="20"/>
          <w:lang w:val="en-US"/>
        </w:rPr>
        <w:t>Austrian building standard “</w:t>
      </w:r>
      <w:proofErr w:type="spellStart"/>
      <w:r w:rsidRPr="00B5516B">
        <w:rPr>
          <w:szCs w:val="20"/>
          <w:lang w:val="en-US"/>
        </w:rPr>
        <w:t>klimaaktiv</w:t>
      </w:r>
      <w:proofErr w:type="spellEnd"/>
      <w:r w:rsidRPr="00B5516B">
        <w:rPr>
          <w:szCs w:val="20"/>
          <w:lang w:val="en-US"/>
        </w:rPr>
        <w:t xml:space="preserve"> GOLD” targeted for the construction project</w:t>
      </w:r>
    </w:p>
    <w:p w14:paraId="06318FF5" w14:textId="06AC0EE8" w:rsidR="00F43C41" w:rsidRPr="00B5516B" w:rsidRDefault="00E27EE4" w:rsidP="006B73AC">
      <w:pPr>
        <w:pStyle w:val="berschrift2"/>
        <w:rPr>
          <w:sz w:val="20"/>
          <w:szCs w:val="20"/>
        </w:rPr>
      </w:pPr>
      <w:r w:rsidRPr="00B5516B">
        <w:t>M</w:t>
      </w:r>
      <w:r w:rsidR="00F031C5" w:rsidRPr="00B5516B">
        <w:t>ore about the founders</w:t>
      </w:r>
      <w:r w:rsidR="00AF12E9" w:rsidRPr="00B5516B">
        <w:t xml:space="preserve"> and the </w:t>
      </w:r>
      <w:r w:rsidR="00F43795" w:rsidRPr="00B5516B">
        <w:t xml:space="preserve">executive </w:t>
      </w:r>
      <w:r w:rsidR="00AF12E9" w:rsidRPr="00B5516B">
        <w:t>board</w:t>
      </w:r>
    </w:p>
    <w:p w14:paraId="7E9AA992" w14:textId="77777777" w:rsidR="00E27EE4" w:rsidRPr="00B5516B" w:rsidRDefault="00E27EE4" w:rsidP="00F031C5">
      <w:pPr>
        <w:pStyle w:val="berschrift3"/>
        <w:ind w:left="720" w:hanging="720"/>
        <w:rPr>
          <w:rFonts w:eastAsia="Pangea Text" w:cs="Pangea Text"/>
          <w:color w:val="083434"/>
        </w:rPr>
      </w:pPr>
      <w:r w:rsidRPr="00B5516B">
        <w:t>Markus Fuhrmann </w:t>
      </w:r>
    </w:p>
    <w:p w14:paraId="4BEE9857" w14:textId="660C2EAE" w:rsidR="00E27EE4" w:rsidRPr="000B78B9" w:rsidRDefault="006D2B94" w:rsidP="1B3B029B">
      <w:pPr>
        <w:spacing w:before="0" w:after="100" w:afterAutospacing="1" w:line="240" w:lineRule="auto"/>
        <w:jc w:val="both"/>
        <w:rPr>
          <w:color w:val="083434"/>
          <w:lang w:val="en-US"/>
        </w:rPr>
      </w:pPr>
      <w:r w:rsidRPr="00B5516B">
        <w:rPr>
          <w:color w:val="083434"/>
          <w:lang w:val="en-US"/>
        </w:rPr>
        <w:t xml:space="preserve">Markus Fuhrmann is the founder and Co-CEO of GROPYUS. Before GROPYUS, Fuhrmann founded among others the listed food delivery service Delivery Hero and launched the investment funds </w:t>
      </w:r>
      <w:proofErr w:type="spellStart"/>
      <w:r w:rsidRPr="00B5516B">
        <w:rPr>
          <w:color w:val="083434"/>
          <w:lang w:val="en-US"/>
        </w:rPr>
        <w:t>Bitkraft</w:t>
      </w:r>
      <w:proofErr w:type="spellEnd"/>
      <w:r w:rsidRPr="00B5516B">
        <w:rPr>
          <w:color w:val="083434"/>
          <w:lang w:val="en-US"/>
        </w:rPr>
        <w:t xml:space="preserve"> and Cavalry Ventures. Several billion euros have been invested in his start-ups and investments. Fuhrmann is also involved as a sparring partner for listed and medium-sized companies in order to</w:t>
      </w:r>
      <w:r w:rsidRPr="1B3B029B">
        <w:rPr>
          <w:color w:val="083434"/>
          <w:lang w:val="en-US"/>
        </w:rPr>
        <w:t xml:space="preserve"> increasingly bring digitalization into the economy. </w:t>
      </w:r>
      <w:r w:rsidR="00E27EE4" w:rsidRPr="1B3B029B">
        <w:rPr>
          <w:color w:val="083434"/>
          <w:lang w:val="en-US"/>
        </w:rPr>
        <w:t> </w:t>
      </w:r>
    </w:p>
    <w:p w14:paraId="1B571D2C" w14:textId="7169C81B" w:rsidR="00E27EE4" w:rsidRPr="000B78B9" w:rsidRDefault="00E27EE4" w:rsidP="00F031C5">
      <w:pPr>
        <w:pStyle w:val="berschrift3"/>
        <w:ind w:left="720" w:hanging="720"/>
      </w:pPr>
      <w:r w:rsidRPr="000B78B9">
        <w:t>Philipp Erler</w:t>
      </w:r>
    </w:p>
    <w:p w14:paraId="245E78F5" w14:textId="7C67C583" w:rsidR="00E27EE4" w:rsidRPr="000B78B9" w:rsidRDefault="00D10576" w:rsidP="1B3B029B">
      <w:pPr>
        <w:spacing w:before="0" w:after="100" w:afterAutospacing="1" w:line="240" w:lineRule="auto"/>
        <w:jc w:val="both"/>
        <w:rPr>
          <w:color w:val="083434"/>
          <w:lang w:val="en-US"/>
        </w:rPr>
      </w:pPr>
      <w:r w:rsidRPr="1B3B029B">
        <w:rPr>
          <w:color w:val="083434"/>
          <w:lang w:val="en-US"/>
        </w:rPr>
        <w:t xml:space="preserve">Philipp Erler is Co-Founder and Co-CEO of GROPYUS. After graduating in business administration at WHU – Otto Beisheim School of Management, he initially worked as a freelance software engineer before founding FinTech </w:t>
      </w:r>
      <w:proofErr w:type="spellStart"/>
      <w:r w:rsidRPr="1B3B029B">
        <w:rPr>
          <w:color w:val="083434"/>
          <w:lang w:val="en-US"/>
        </w:rPr>
        <w:t>Kontoblick</w:t>
      </w:r>
      <w:proofErr w:type="spellEnd"/>
      <w:r w:rsidRPr="1B3B029B">
        <w:rPr>
          <w:color w:val="083434"/>
          <w:lang w:val="en-US"/>
        </w:rPr>
        <w:t xml:space="preserve"> in 2008, where he served as CTO and was responsible for product development and software engineering. He then joined Zalando, where he headed the technology division as CIO and Senior Vice President Technology from 2011. At GROPYUS, he is responsible for the development and enhancement of all products and services, sales as well as the development and expansion of production capacities. </w:t>
      </w:r>
    </w:p>
    <w:p w14:paraId="3FD41864" w14:textId="543E2E87" w:rsidR="00E27EE4" w:rsidRPr="000B78B9" w:rsidRDefault="00E27EE4" w:rsidP="00F031C5">
      <w:pPr>
        <w:pStyle w:val="berschrift3"/>
        <w:ind w:left="720" w:hanging="720"/>
      </w:pPr>
      <w:r w:rsidRPr="000B78B9">
        <w:t>Bernd Oswald</w:t>
      </w:r>
    </w:p>
    <w:p w14:paraId="32F904DC" w14:textId="34113FE8" w:rsidR="00E27EE4" w:rsidRPr="001475AE" w:rsidRDefault="000A42D2" w:rsidP="001475AE">
      <w:pPr>
        <w:spacing w:before="0" w:after="100" w:afterAutospacing="1" w:line="240" w:lineRule="auto"/>
        <w:jc w:val="both"/>
        <w:rPr>
          <w:color w:val="083434"/>
          <w:lang w:val="en-US"/>
        </w:rPr>
      </w:pPr>
      <w:r w:rsidRPr="1B3B029B">
        <w:rPr>
          <w:color w:val="083434"/>
          <w:lang w:val="en-US"/>
        </w:rPr>
        <w:t>Bernd Oswald is Co-Founder and Vice President Business Development at GROPYUS. Before founding GROPYUS, the mechanical engineer and lawyer held positions including COO at CREE Buildings, a specialist in wood hybrid construction, and Chief Technology Officer and COO at Mayr-</w:t>
      </w:r>
      <w:proofErr w:type="spellStart"/>
      <w:r w:rsidRPr="1B3B029B">
        <w:rPr>
          <w:color w:val="083434"/>
          <w:lang w:val="en-US"/>
        </w:rPr>
        <w:t>Melnhof</w:t>
      </w:r>
      <w:proofErr w:type="spellEnd"/>
      <w:r w:rsidRPr="1B3B029B">
        <w:rPr>
          <w:color w:val="083434"/>
          <w:lang w:val="en-US"/>
        </w:rPr>
        <w:t xml:space="preserve"> Holz Holding AG, where he was responsible for the production of glulam products. Prior to this, he held positions as Managing Director at KLH </w:t>
      </w:r>
      <w:proofErr w:type="spellStart"/>
      <w:r w:rsidRPr="1B3B029B">
        <w:rPr>
          <w:color w:val="083434"/>
          <w:lang w:val="en-US"/>
        </w:rPr>
        <w:t>Massivholz</w:t>
      </w:r>
      <w:proofErr w:type="spellEnd"/>
      <w:r w:rsidRPr="1B3B029B">
        <w:rPr>
          <w:color w:val="083434"/>
          <w:lang w:val="en-US"/>
        </w:rPr>
        <w:t xml:space="preserve"> and Head of Operational Performance at Mondi Group. </w:t>
      </w:r>
      <w:r w:rsidR="00E27EE4" w:rsidRPr="1B3B029B">
        <w:rPr>
          <w:color w:val="083434"/>
          <w:lang w:val="en-US"/>
        </w:rPr>
        <w:t> </w:t>
      </w:r>
    </w:p>
    <w:p w14:paraId="0795803E" w14:textId="35C57E22" w:rsidR="00972CB1" w:rsidRPr="00F92854" w:rsidRDefault="00972CB1" w:rsidP="00972CB1">
      <w:pPr>
        <w:pStyle w:val="berschrift3"/>
        <w:ind w:left="720" w:hanging="720"/>
      </w:pPr>
      <w:r w:rsidRPr="00F92854">
        <w:t>Dr. Michael Menz</w:t>
      </w:r>
    </w:p>
    <w:p w14:paraId="2BE3D15B" w14:textId="5BBE1509" w:rsidR="00F7286B" w:rsidRPr="00625C78" w:rsidRDefault="00F7286B" w:rsidP="00F7286B">
      <w:pPr>
        <w:spacing w:before="0" w:afterAutospacing="1" w:line="240" w:lineRule="auto"/>
        <w:jc w:val="both"/>
        <w:rPr>
          <w:color w:val="083434"/>
          <w:lang w:val="en-US"/>
        </w:rPr>
      </w:pPr>
      <w:r w:rsidRPr="00625C78">
        <w:rPr>
          <w:color w:val="083434"/>
          <w:lang w:val="en-US"/>
        </w:rPr>
        <w:t>Dr. Michael Menz is Chief Administrative Officer at GROPYUS</w:t>
      </w:r>
      <w:r w:rsidR="0083382F" w:rsidRPr="00625C78">
        <w:rPr>
          <w:color w:val="083434"/>
          <w:lang w:val="en-US"/>
        </w:rPr>
        <w:t xml:space="preserve">. </w:t>
      </w:r>
      <w:r w:rsidRPr="00625C78">
        <w:rPr>
          <w:color w:val="083434"/>
          <w:lang w:val="en-US"/>
        </w:rPr>
        <w:t xml:space="preserve">Michael Menz studied law at the Albert-Ludwigs-University Freiburg and the University of Georgia as well as economics at Stanford University. From his work as Counsel at Freshfields Bruckhaus Deringer and as SVP Corporate Governance &amp; Corporate Real Estate at Zalando, he has over 15 years of experience in the areas of law, regulation, sustainability and the development of management systems in fast-growing companies. From 2020 to 2023, he was on the Supervisory Board of Tion Renewables AG, most recently as Deputy Chairman of the Supervisory Board. Appointed to the </w:t>
      </w:r>
      <w:r w:rsidR="005A47B6">
        <w:rPr>
          <w:color w:val="083434"/>
          <w:lang w:val="en-US"/>
        </w:rPr>
        <w:t>Executive</w:t>
      </w:r>
      <w:r w:rsidRPr="00625C78">
        <w:rPr>
          <w:color w:val="083434"/>
          <w:lang w:val="en-US"/>
        </w:rPr>
        <w:t xml:space="preserve"> Board of GROPYUS in June 2020, he is responsible for corporate governance, sustainability and human resources.</w:t>
      </w:r>
    </w:p>
    <w:p w14:paraId="0C06BC00" w14:textId="77777777" w:rsidR="00972CB1" w:rsidRPr="00F92854" w:rsidRDefault="00972CB1" w:rsidP="00972CB1">
      <w:pPr>
        <w:pStyle w:val="berschrift3"/>
        <w:ind w:left="720" w:hanging="720"/>
      </w:pPr>
      <w:r w:rsidRPr="00F92854">
        <w:lastRenderedPageBreak/>
        <w:t>Mirjam Stolz</w:t>
      </w:r>
    </w:p>
    <w:p w14:paraId="7698D537" w14:textId="286CB021" w:rsidR="00E27EE4" w:rsidRPr="0081231C" w:rsidRDefault="0081231C" w:rsidP="0081231C">
      <w:pPr>
        <w:spacing w:before="0" w:after="100" w:afterAutospacing="1" w:line="240" w:lineRule="auto"/>
        <w:jc w:val="both"/>
        <w:rPr>
          <w:color w:val="083434"/>
          <w:lang w:val="en-US"/>
        </w:rPr>
      </w:pPr>
      <w:r w:rsidRPr="0081231C">
        <w:rPr>
          <w:color w:val="083434"/>
        </w:rPr>
        <w:t xml:space="preserve">Mirjam Stolz </w:t>
      </w:r>
      <w:proofErr w:type="spellStart"/>
      <w:r w:rsidRPr="0081231C">
        <w:rPr>
          <w:color w:val="083434"/>
        </w:rPr>
        <w:t>is</w:t>
      </w:r>
      <w:proofErr w:type="spellEnd"/>
      <w:r w:rsidRPr="0081231C">
        <w:rPr>
          <w:color w:val="083434"/>
        </w:rPr>
        <w:t xml:space="preserve"> Chief Financial Officer at GROPYUS. After </w:t>
      </w:r>
      <w:proofErr w:type="spellStart"/>
      <w:r w:rsidRPr="0081231C">
        <w:rPr>
          <w:color w:val="083434"/>
        </w:rPr>
        <w:t>more</w:t>
      </w:r>
      <w:proofErr w:type="spellEnd"/>
      <w:r w:rsidRPr="0081231C">
        <w:rPr>
          <w:color w:val="083434"/>
        </w:rPr>
        <w:t xml:space="preserve"> </w:t>
      </w:r>
      <w:proofErr w:type="spellStart"/>
      <w:r w:rsidRPr="0081231C">
        <w:rPr>
          <w:color w:val="083434"/>
        </w:rPr>
        <w:t>than</w:t>
      </w:r>
      <w:proofErr w:type="spellEnd"/>
      <w:r w:rsidRPr="0081231C">
        <w:rPr>
          <w:color w:val="083434"/>
        </w:rPr>
        <w:t xml:space="preserve"> </w:t>
      </w:r>
      <w:proofErr w:type="spellStart"/>
      <w:r w:rsidRPr="0081231C">
        <w:rPr>
          <w:color w:val="083434"/>
        </w:rPr>
        <w:t>ten</w:t>
      </w:r>
      <w:proofErr w:type="spellEnd"/>
      <w:r w:rsidRPr="0081231C">
        <w:rPr>
          <w:color w:val="083434"/>
        </w:rPr>
        <w:t xml:space="preserve"> </w:t>
      </w:r>
      <w:proofErr w:type="spellStart"/>
      <w:r w:rsidRPr="0081231C">
        <w:rPr>
          <w:color w:val="083434"/>
        </w:rPr>
        <w:t>years</w:t>
      </w:r>
      <w:proofErr w:type="spellEnd"/>
      <w:r w:rsidRPr="0081231C">
        <w:rPr>
          <w:color w:val="083434"/>
        </w:rPr>
        <w:t xml:space="preserve"> at </w:t>
      </w:r>
      <w:proofErr w:type="spellStart"/>
      <w:r w:rsidRPr="0081231C">
        <w:rPr>
          <w:color w:val="083434"/>
        </w:rPr>
        <w:t>the</w:t>
      </w:r>
      <w:proofErr w:type="spellEnd"/>
      <w:r w:rsidRPr="0081231C">
        <w:rPr>
          <w:color w:val="083434"/>
        </w:rPr>
        <w:t xml:space="preserve"> </w:t>
      </w:r>
      <w:proofErr w:type="spellStart"/>
      <w:r w:rsidRPr="0081231C">
        <w:rPr>
          <w:color w:val="083434"/>
        </w:rPr>
        <w:t>internationally</w:t>
      </w:r>
      <w:proofErr w:type="spellEnd"/>
      <w:r w:rsidRPr="0081231C">
        <w:rPr>
          <w:color w:val="083434"/>
        </w:rPr>
        <w:t xml:space="preserve"> </w:t>
      </w:r>
      <w:proofErr w:type="spellStart"/>
      <w:r w:rsidRPr="0081231C">
        <w:rPr>
          <w:color w:val="083434"/>
        </w:rPr>
        <w:t>renowned</w:t>
      </w:r>
      <w:proofErr w:type="spellEnd"/>
      <w:r w:rsidRPr="0081231C">
        <w:rPr>
          <w:color w:val="083434"/>
        </w:rPr>
        <w:t xml:space="preserve"> professional </w:t>
      </w:r>
      <w:proofErr w:type="spellStart"/>
      <w:r w:rsidRPr="0081231C">
        <w:rPr>
          <w:color w:val="083434"/>
        </w:rPr>
        <w:t>services</w:t>
      </w:r>
      <w:proofErr w:type="spellEnd"/>
      <w:r w:rsidRPr="0081231C">
        <w:rPr>
          <w:color w:val="083434"/>
        </w:rPr>
        <w:t xml:space="preserve"> network EY, Mirjam Stolz </w:t>
      </w:r>
      <w:proofErr w:type="spellStart"/>
      <w:r w:rsidRPr="0081231C">
        <w:rPr>
          <w:color w:val="083434"/>
        </w:rPr>
        <w:t>spent</w:t>
      </w:r>
      <w:proofErr w:type="spellEnd"/>
      <w:r w:rsidRPr="0081231C">
        <w:rPr>
          <w:color w:val="083434"/>
        </w:rPr>
        <w:t xml:space="preserve"> </w:t>
      </w:r>
      <w:proofErr w:type="spellStart"/>
      <w:r w:rsidRPr="0081231C">
        <w:rPr>
          <w:color w:val="083434"/>
        </w:rPr>
        <w:t>seven</w:t>
      </w:r>
      <w:proofErr w:type="spellEnd"/>
      <w:r w:rsidRPr="0081231C">
        <w:rPr>
          <w:color w:val="083434"/>
        </w:rPr>
        <w:t xml:space="preserve"> </w:t>
      </w:r>
      <w:proofErr w:type="spellStart"/>
      <w:r w:rsidRPr="0081231C">
        <w:rPr>
          <w:color w:val="083434"/>
        </w:rPr>
        <w:t>years</w:t>
      </w:r>
      <w:proofErr w:type="spellEnd"/>
      <w:r w:rsidRPr="0081231C">
        <w:rPr>
          <w:color w:val="083434"/>
        </w:rPr>
        <w:t xml:space="preserve"> in </w:t>
      </w:r>
      <w:proofErr w:type="spellStart"/>
      <w:r w:rsidRPr="0081231C">
        <w:rPr>
          <w:color w:val="083434"/>
        </w:rPr>
        <w:t>various</w:t>
      </w:r>
      <w:proofErr w:type="spellEnd"/>
      <w:r w:rsidRPr="0081231C">
        <w:rPr>
          <w:color w:val="083434"/>
        </w:rPr>
        <w:t xml:space="preserve"> </w:t>
      </w:r>
      <w:proofErr w:type="spellStart"/>
      <w:r w:rsidRPr="0081231C">
        <w:rPr>
          <w:color w:val="083434"/>
        </w:rPr>
        <w:t>positions</w:t>
      </w:r>
      <w:proofErr w:type="spellEnd"/>
      <w:r w:rsidRPr="0081231C">
        <w:rPr>
          <w:color w:val="083434"/>
        </w:rPr>
        <w:t xml:space="preserve"> at </w:t>
      </w:r>
      <w:proofErr w:type="spellStart"/>
      <w:r w:rsidRPr="0081231C">
        <w:rPr>
          <w:color w:val="083434"/>
        </w:rPr>
        <w:t>the</w:t>
      </w:r>
      <w:proofErr w:type="spellEnd"/>
      <w:r w:rsidRPr="0081231C">
        <w:rPr>
          <w:color w:val="083434"/>
        </w:rPr>
        <w:t xml:space="preserve"> </w:t>
      </w:r>
      <w:proofErr w:type="spellStart"/>
      <w:r w:rsidRPr="0081231C">
        <w:rPr>
          <w:color w:val="083434"/>
        </w:rPr>
        <w:t>transatlantic</w:t>
      </w:r>
      <w:proofErr w:type="spellEnd"/>
      <w:r w:rsidRPr="0081231C">
        <w:rPr>
          <w:color w:val="083434"/>
        </w:rPr>
        <w:t xml:space="preserve"> </w:t>
      </w:r>
      <w:proofErr w:type="spellStart"/>
      <w:r w:rsidRPr="0081231C">
        <w:rPr>
          <w:color w:val="083434"/>
        </w:rPr>
        <w:t>media</w:t>
      </w:r>
      <w:proofErr w:type="spellEnd"/>
      <w:r w:rsidRPr="0081231C">
        <w:rPr>
          <w:color w:val="083434"/>
        </w:rPr>
        <w:t xml:space="preserve"> </w:t>
      </w:r>
      <w:proofErr w:type="spellStart"/>
      <w:r w:rsidRPr="0081231C">
        <w:rPr>
          <w:color w:val="083434"/>
        </w:rPr>
        <w:t>company</w:t>
      </w:r>
      <w:proofErr w:type="spellEnd"/>
      <w:r w:rsidRPr="0081231C">
        <w:rPr>
          <w:color w:val="083434"/>
        </w:rPr>
        <w:t xml:space="preserve"> Axel Springer in Berlin. As Managing </w:t>
      </w:r>
      <w:proofErr w:type="spellStart"/>
      <w:r w:rsidRPr="0081231C">
        <w:rPr>
          <w:color w:val="083434"/>
        </w:rPr>
        <w:t>Director</w:t>
      </w:r>
      <w:proofErr w:type="spellEnd"/>
      <w:r w:rsidRPr="0081231C">
        <w:rPr>
          <w:color w:val="083434"/>
        </w:rPr>
        <w:t xml:space="preserve"> </w:t>
      </w:r>
      <w:proofErr w:type="spellStart"/>
      <w:r w:rsidRPr="0081231C">
        <w:rPr>
          <w:color w:val="083434"/>
        </w:rPr>
        <w:t>of</w:t>
      </w:r>
      <w:proofErr w:type="spellEnd"/>
      <w:r w:rsidRPr="0081231C">
        <w:rPr>
          <w:color w:val="083434"/>
        </w:rPr>
        <w:t xml:space="preserve"> Axel Springer Digital Ventures, </w:t>
      </w:r>
      <w:proofErr w:type="spellStart"/>
      <w:r w:rsidRPr="0081231C">
        <w:rPr>
          <w:color w:val="083434"/>
        </w:rPr>
        <w:t>she</w:t>
      </w:r>
      <w:proofErr w:type="spellEnd"/>
      <w:r w:rsidRPr="0081231C">
        <w:rPr>
          <w:color w:val="083434"/>
        </w:rPr>
        <w:t xml:space="preserve"> </w:t>
      </w:r>
      <w:proofErr w:type="spellStart"/>
      <w:r w:rsidRPr="0081231C">
        <w:rPr>
          <w:color w:val="083434"/>
        </w:rPr>
        <w:t>spent</w:t>
      </w:r>
      <w:proofErr w:type="spellEnd"/>
      <w:r w:rsidRPr="0081231C">
        <w:rPr>
          <w:color w:val="083434"/>
        </w:rPr>
        <w:t xml:space="preserve"> </w:t>
      </w:r>
      <w:proofErr w:type="spellStart"/>
      <w:r w:rsidRPr="0081231C">
        <w:rPr>
          <w:color w:val="083434"/>
        </w:rPr>
        <w:t>more</w:t>
      </w:r>
      <w:proofErr w:type="spellEnd"/>
      <w:r w:rsidRPr="0081231C">
        <w:rPr>
          <w:color w:val="083434"/>
        </w:rPr>
        <w:t xml:space="preserve"> </w:t>
      </w:r>
      <w:proofErr w:type="spellStart"/>
      <w:r w:rsidRPr="0081231C">
        <w:rPr>
          <w:color w:val="083434"/>
        </w:rPr>
        <w:t>than</w:t>
      </w:r>
      <w:proofErr w:type="spellEnd"/>
      <w:r w:rsidRPr="0081231C">
        <w:rPr>
          <w:color w:val="083434"/>
        </w:rPr>
        <w:t xml:space="preserve"> </w:t>
      </w:r>
      <w:proofErr w:type="spellStart"/>
      <w:r w:rsidRPr="0081231C">
        <w:rPr>
          <w:color w:val="083434"/>
        </w:rPr>
        <w:t>three</w:t>
      </w:r>
      <w:proofErr w:type="spellEnd"/>
      <w:r w:rsidRPr="0081231C">
        <w:rPr>
          <w:color w:val="083434"/>
        </w:rPr>
        <w:t xml:space="preserve"> </w:t>
      </w:r>
      <w:proofErr w:type="spellStart"/>
      <w:r w:rsidRPr="0081231C">
        <w:rPr>
          <w:color w:val="083434"/>
        </w:rPr>
        <w:t>years</w:t>
      </w:r>
      <w:proofErr w:type="spellEnd"/>
      <w:r w:rsidRPr="0081231C">
        <w:rPr>
          <w:color w:val="083434"/>
        </w:rPr>
        <w:t xml:space="preserve"> </w:t>
      </w:r>
      <w:proofErr w:type="spellStart"/>
      <w:r w:rsidRPr="0081231C">
        <w:rPr>
          <w:color w:val="083434"/>
        </w:rPr>
        <w:t>managing</w:t>
      </w:r>
      <w:proofErr w:type="spellEnd"/>
      <w:r w:rsidRPr="0081231C">
        <w:rPr>
          <w:color w:val="083434"/>
        </w:rPr>
        <w:t xml:space="preserve"> Axel </w:t>
      </w:r>
      <w:proofErr w:type="spellStart"/>
      <w:r w:rsidRPr="0081231C">
        <w:rPr>
          <w:color w:val="083434"/>
        </w:rPr>
        <w:t>Springer’s</w:t>
      </w:r>
      <w:proofErr w:type="spellEnd"/>
      <w:r w:rsidRPr="0081231C">
        <w:rPr>
          <w:color w:val="083434"/>
        </w:rPr>
        <w:t xml:space="preserve"> </w:t>
      </w:r>
      <w:proofErr w:type="spellStart"/>
      <w:r w:rsidRPr="0081231C">
        <w:rPr>
          <w:color w:val="083434"/>
        </w:rPr>
        <w:t>investments</w:t>
      </w:r>
      <w:proofErr w:type="spellEnd"/>
      <w:r w:rsidRPr="0081231C">
        <w:rPr>
          <w:color w:val="083434"/>
        </w:rPr>
        <w:t xml:space="preserve"> in </w:t>
      </w:r>
      <w:proofErr w:type="spellStart"/>
      <w:r w:rsidRPr="0081231C">
        <w:rPr>
          <w:color w:val="083434"/>
        </w:rPr>
        <w:t>start-ups</w:t>
      </w:r>
      <w:proofErr w:type="spellEnd"/>
      <w:r w:rsidRPr="0081231C">
        <w:rPr>
          <w:color w:val="083434"/>
        </w:rPr>
        <w:t xml:space="preserve"> and VC </w:t>
      </w:r>
      <w:proofErr w:type="spellStart"/>
      <w:r w:rsidRPr="0081231C">
        <w:rPr>
          <w:color w:val="083434"/>
        </w:rPr>
        <w:t>funds</w:t>
      </w:r>
      <w:proofErr w:type="spellEnd"/>
      <w:r w:rsidRPr="0081231C">
        <w:rPr>
          <w:color w:val="083434"/>
        </w:rPr>
        <w:t xml:space="preserve">. </w:t>
      </w:r>
      <w:proofErr w:type="spellStart"/>
      <w:r w:rsidRPr="0081231C">
        <w:rPr>
          <w:color w:val="083434"/>
        </w:rPr>
        <w:t>From</w:t>
      </w:r>
      <w:proofErr w:type="spellEnd"/>
      <w:r w:rsidRPr="0081231C">
        <w:rPr>
          <w:color w:val="083434"/>
        </w:rPr>
        <w:t xml:space="preserve"> 2022, </w:t>
      </w:r>
      <w:proofErr w:type="spellStart"/>
      <w:r w:rsidRPr="0081231C">
        <w:rPr>
          <w:color w:val="083434"/>
        </w:rPr>
        <w:t>she</w:t>
      </w:r>
      <w:proofErr w:type="spellEnd"/>
      <w:r w:rsidRPr="0081231C">
        <w:rPr>
          <w:color w:val="083434"/>
        </w:rPr>
        <w:t xml:space="preserve"> </w:t>
      </w:r>
      <w:proofErr w:type="spellStart"/>
      <w:r w:rsidRPr="0081231C">
        <w:rPr>
          <w:color w:val="083434"/>
        </w:rPr>
        <w:t>worked</w:t>
      </w:r>
      <w:proofErr w:type="spellEnd"/>
      <w:r w:rsidRPr="0081231C">
        <w:rPr>
          <w:color w:val="083434"/>
        </w:rPr>
        <w:t xml:space="preserve"> </w:t>
      </w:r>
      <w:proofErr w:type="spellStart"/>
      <w:r w:rsidRPr="0081231C">
        <w:rPr>
          <w:color w:val="083434"/>
        </w:rPr>
        <w:t>for</w:t>
      </w:r>
      <w:proofErr w:type="spellEnd"/>
      <w:r w:rsidRPr="0081231C">
        <w:rPr>
          <w:color w:val="083434"/>
        </w:rPr>
        <w:t xml:space="preserve"> Bauer Media Group </w:t>
      </w:r>
      <w:proofErr w:type="spellStart"/>
      <w:r w:rsidRPr="0081231C">
        <w:rPr>
          <w:color w:val="083434"/>
        </w:rPr>
        <w:t>as</w:t>
      </w:r>
      <w:proofErr w:type="spellEnd"/>
      <w:r w:rsidRPr="0081231C">
        <w:rPr>
          <w:color w:val="083434"/>
        </w:rPr>
        <w:t xml:space="preserve"> Chief Financial Officer </w:t>
      </w:r>
      <w:proofErr w:type="spellStart"/>
      <w:r w:rsidRPr="0081231C">
        <w:rPr>
          <w:color w:val="083434"/>
        </w:rPr>
        <w:t>for</w:t>
      </w:r>
      <w:proofErr w:type="spellEnd"/>
      <w:r w:rsidRPr="0081231C">
        <w:rPr>
          <w:color w:val="083434"/>
        </w:rPr>
        <w:t xml:space="preserve"> </w:t>
      </w:r>
      <w:proofErr w:type="spellStart"/>
      <w:r w:rsidRPr="0081231C">
        <w:rPr>
          <w:color w:val="083434"/>
        </w:rPr>
        <w:t>the</w:t>
      </w:r>
      <w:proofErr w:type="spellEnd"/>
      <w:r w:rsidRPr="0081231C">
        <w:rPr>
          <w:color w:val="083434"/>
        </w:rPr>
        <w:t xml:space="preserve"> German </w:t>
      </w:r>
      <w:proofErr w:type="spellStart"/>
      <w:r w:rsidRPr="0081231C">
        <w:rPr>
          <w:color w:val="083434"/>
        </w:rPr>
        <w:t>publishing</w:t>
      </w:r>
      <w:proofErr w:type="spellEnd"/>
      <w:r w:rsidRPr="0081231C">
        <w:rPr>
          <w:color w:val="083434"/>
        </w:rPr>
        <w:t xml:space="preserve"> </w:t>
      </w:r>
      <w:proofErr w:type="spellStart"/>
      <w:r w:rsidRPr="0081231C">
        <w:rPr>
          <w:color w:val="083434"/>
        </w:rPr>
        <w:t>business</w:t>
      </w:r>
      <w:proofErr w:type="spellEnd"/>
      <w:r w:rsidRPr="0081231C">
        <w:rPr>
          <w:color w:val="083434"/>
        </w:rPr>
        <w:t xml:space="preserve"> in Hamburg. </w:t>
      </w:r>
      <w:proofErr w:type="spellStart"/>
      <w:r w:rsidRPr="0081231C">
        <w:rPr>
          <w:color w:val="083434"/>
        </w:rPr>
        <w:t>She</w:t>
      </w:r>
      <w:proofErr w:type="spellEnd"/>
      <w:r w:rsidRPr="0081231C">
        <w:rPr>
          <w:color w:val="083434"/>
        </w:rPr>
        <w:t xml:space="preserve"> </w:t>
      </w:r>
      <w:proofErr w:type="spellStart"/>
      <w:r w:rsidRPr="0081231C">
        <w:rPr>
          <w:color w:val="083434"/>
        </w:rPr>
        <w:t>played</w:t>
      </w:r>
      <w:proofErr w:type="spellEnd"/>
      <w:r w:rsidRPr="0081231C">
        <w:rPr>
          <w:color w:val="083434"/>
        </w:rPr>
        <w:t xml:space="preserve"> a </w:t>
      </w:r>
      <w:proofErr w:type="spellStart"/>
      <w:r w:rsidRPr="0081231C">
        <w:rPr>
          <w:color w:val="083434"/>
        </w:rPr>
        <w:t>key</w:t>
      </w:r>
      <w:proofErr w:type="spellEnd"/>
      <w:r w:rsidRPr="0081231C">
        <w:rPr>
          <w:color w:val="083434"/>
        </w:rPr>
        <w:t xml:space="preserve"> </w:t>
      </w:r>
      <w:proofErr w:type="spellStart"/>
      <w:r w:rsidRPr="0081231C">
        <w:rPr>
          <w:color w:val="083434"/>
        </w:rPr>
        <w:t>role</w:t>
      </w:r>
      <w:proofErr w:type="spellEnd"/>
      <w:r w:rsidRPr="0081231C">
        <w:rPr>
          <w:color w:val="083434"/>
        </w:rPr>
        <w:t xml:space="preserve"> in </w:t>
      </w:r>
      <w:proofErr w:type="spellStart"/>
      <w:r w:rsidRPr="0081231C">
        <w:rPr>
          <w:color w:val="083434"/>
        </w:rPr>
        <w:t>transforming</w:t>
      </w:r>
      <w:proofErr w:type="spellEnd"/>
      <w:r w:rsidRPr="0081231C">
        <w:rPr>
          <w:color w:val="083434"/>
        </w:rPr>
        <w:t xml:space="preserve"> </w:t>
      </w:r>
      <w:proofErr w:type="spellStart"/>
      <w:r w:rsidRPr="0081231C">
        <w:rPr>
          <w:color w:val="083434"/>
        </w:rPr>
        <w:t>the</w:t>
      </w:r>
      <w:proofErr w:type="spellEnd"/>
      <w:r w:rsidRPr="0081231C">
        <w:rPr>
          <w:color w:val="083434"/>
        </w:rPr>
        <w:t xml:space="preserve"> German </w:t>
      </w:r>
      <w:proofErr w:type="spellStart"/>
      <w:r w:rsidRPr="0081231C">
        <w:rPr>
          <w:color w:val="083434"/>
        </w:rPr>
        <w:t>finance</w:t>
      </w:r>
      <w:proofErr w:type="spellEnd"/>
      <w:r w:rsidRPr="0081231C">
        <w:rPr>
          <w:color w:val="083434"/>
        </w:rPr>
        <w:t xml:space="preserve"> </w:t>
      </w:r>
      <w:proofErr w:type="spellStart"/>
      <w:r w:rsidRPr="0081231C">
        <w:rPr>
          <w:color w:val="083434"/>
        </w:rPr>
        <w:t>function</w:t>
      </w:r>
      <w:proofErr w:type="spellEnd"/>
      <w:r w:rsidRPr="0081231C">
        <w:rPr>
          <w:color w:val="083434"/>
        </w:rPr>
        <w:t xml:space="preserve"> and </w:t>
      </w:r>
      <w:proofErr w:type="spellStart"/>
      <w:r w:rsidRPr="0081231C">
        <w:rPr>
          <w:color w:val="083434"/>
        </w:rPr>
        <w:t>helped</w:t>
      </w:r>
      <w:proofErr w:type="spellEnd"/>
      <w:r w:rsidRPr="0081231C">
        <w:rPr>
          <w:color w:val="083434"/>
        </w:rPr>
        <w:t xml:space="preserve"> </w:t>
      </w:r>
      <w:proofErr w:type="spellStart"/>
      <w:r w:rsidRPr="0081231C">
        <w:rPr>
          <w:color w:val="083434"/>
        </w:rPr>
        <w:t>pave</w:t>
      </w:r>
      <w:proofErr w:type="spellEnd"/>
      <w:r w:rsidRPr="0081231C">
        <w:rPr>
          <w:color w:val="083434"/>
        </w:rPr>
        <w:t xml:space="preserve"> </w:t>
      </w:r>
      <w:proofErr w:type="spellStart"/>
      <w:r w:rsidRPr="0081231C">
        <w:rPr>
          <w:color w:val="083434"/>
        </w:rPr>
        <w:t>the</w:t>
      </w:r>
      <w:proofErr w:type="spellEnd"/>
      <w:r w:rsidRPr="0081231C">
        <w:rPr>
          <w:color w:val="083434"/>
        </w:rPr>
        <w:t xml:space="preserve"> </w:t>
      </w:r>
      <w:proofErr w:type="spellStart"/>
      <w:r w:rsidRPr="0081231C">
        <w:rPr>
          <w:color w:val="083434"/>
        </w:rPr>
        <w:t>way</w:t>
      </w:r>
      <w:proofErr w:type="spellEnd"/>
      <w:r w:rsidRPr="0081231C">
        <w:rPr>
          <w:color w:val="083434"/>
        </w:rPr>
        <w:t xml:space="preserve"> </w:t>
      </w:r>
      <w:proofErr w:type="spellStart"/>
      <w:r w:rsidRPr="0081231C">
        <w:rPr>
          <w:color w:val="083434"/>
        </w:rPr>
        <w:t>for</w:t>
      </w:r>
      <w:proofErr w:type="spellEnd"/>
      <w:r w:rsidRPr="0081231C">
        <w:rPr>
          <w:color w:val="083434"/>
        </w:rPr>
        <w:t xml:space="preserve"> a digital </w:t>
      </w:r>
      <w:proofErr w:type="spellStart"/>
      <w:r w:rsidRPr="0081231C">
        <w:rPr>
          <w:color w:val="083434"/>
        </w:rPr>
        <w:t>publishing</w:t>
      </w:r>
      <w:proofErr w:type="spellEnd"/>
      <w:r w:rsidRPr="0081231C">
        <w:rPr>
          <w:color w:val="083434"/>
        </w:rPr>
        <w:t xml:space="preserve"> </w:t>
      </w:r>
      <w:proofErr w:type="spellStart"/>
      <w:r w:rsidRPr="0081231C">
        <w:rPr>
          <w:color w:val="083434"/>
        </w:rPr>
        <w:t>business</w:t>
      </w:r>
      <w:proofErr w:type="spellEnd"/>
      <w:r w:rsidRPr="0081231C">
        <w:rPr>
          <w:color w:val="083434"/>
        </w:rPr>
        <w:t xml:space="preserve">. At GROPYUS, </w:t>
      </w:r>
      <w:proofErr w:type="spellStart"/>
      <w:r w:rsidRPr="0081231C">
        <w:rPr>
          <w:color w:val="083434"/>
        </w:rPr>
        <w:t>she</w:t>
      </w:r>
      <w:proofErr w:type="spellEnd"/>
      <w:r w:rsidRPr="0081231C">
        <w:rPr>
          <w:color w:val="083434"/>
        </w:rPr>
        <w:t xml:space="preserve"> </w:t>
      </w:r>
      <w:proofErr w:type="spellStart"/>
      <w:r w:rsidRPr="0081231C">
        <w:rPr>
          <w:color w:val="083434"/>
        </w:rPr>
        <w:t>is</w:t>
      </w:r>
      <w:proofErr w:type="spellEnd"/>
      <w:r w:rsidRPr="0081231C">
        <w:rPr>
          <w:color w:val="083434"/>
        </w:rPr>
        <w:t xml:space="preserve"> </w:t>
      </w:r>
      <w:proofErr w:type="spellStart"/>
      <w:r w:rsidRPr="0081231C">
        <w:rPr>
          <w:color w:val="083434"/>
        </w:rPr>
        <w:t>responsible</w:t>
      </w:r>
      <w:proofErr w:type="spellEnd"/>
      <w:r w:rsidRPr="0081231C">
        <w:rPr>
          <w:color w:val="083434"/>
        </w:rPr>
        <w:t xml:space="preserve"> </w:t>
      </w:r>
      <w:proofErr w:type="spellStart"/>
      <w:r w:rsidRPr="0081231C">
        <w:rPr>
          <w:color w:val="083434"/>
        </w:rPr>
        <w:t>for</w:t>
      </w:r>
      <w:proofErr w:type="spellEnd"/>
      <w:r w:rsidRPr="0081231C">
        <w:rPr>
          <w:color w:val="083434"/>
        </w:rPr>
        <w:t xml:space="preserve"> </w:t>
      </w:r>
      <w:proofErr w:type="spellStart"/>
      <w:r w:rsidRPr="0081231C">
        <w:rPr>
          <w:color w:val="083434"/>
        </w:rPr>
        <w:t>the</w:t>
      </w:r>
      <w:proofErr w:type="spellEnd"/>
      <w:r w:rsidRPr="0081231C">
        <w:rPr>
          <w:color w:val="083434"/>
        </w:rPr>
        <w:t xml:space="preserve"> </w:t>
      </w:r>
      <w:proofErr w:type="spellStart"/>
      <w:r w:rsidRPr="0081231C">
        <w:rPr>
          <w:color w:val="083434"/>
        </w:rPr>
        <w:t>strategic</w:t>
      </w:r>
      <w:proofErr w:type="spellEnd"/>
      <w:r w:rsidRPr="0081231C">
        <w:rPr>
          <w:color w:val="083434"/>
        </w:rPr>
        <w:t xml:space="preserve"> </w:t>
      </w:r>
      <w:proofErr w:type="spellStart"/>
      <w:r w:rsidRPr="0081231C">
        <w:rPr>
          <w:color w:val="083434"/>
        </w:rPr>
        <w:t>financing</w:t>
      </w:r>
      <w:proofErr w:type="spellEnd"/>
      <w:r w:rsidRPr="0081231C">
        <w:rPr>
          <w:color w:val="083434"/>
        </w:rPr>
        <w:t xml:space="preserve"> </w:t>
      </w:r>
      <w:proofErr w:type="spellStart"/>
      <w:r w:rsidRPr="0081231C">
        <w:rPr>
          <w:color w:val="083434"/>
        </w:rPr>
        <w:t>of</w:t>
      </w:r>
      <w:proofErr w:type="spellEnd"/>
      <w:r w:rsidRPr="0081231C">
        <w:rPr>
          <w:color w:val="083434"/>
        </w:rPr>
        <w:t xml:space="preserve"> </w:t>
      </w:r>
      <w:proofErr w:type="spellStart"/>
      <w:r w:rsidRPr="0081231C">
        <w:rPr>
          <w:color w:val="083434"/>
        </w:rPr>
        <w:t>the</w:t>
      </w:r>
      <w:proofErr w:type="spellEnd"/>
      <w:r w:rsidRPr="0081231C">
        <w:rPr>
          <w:color w:val="083434"/>
        </w:rPr>
        <w:t xml:space="preserve"> </w:t>
      </w:r>
      <w:proofErr w:type="spellStart"/>
      <w:r w:rsidRPr="0081231C">
        <w:rPr>
          <w:color w:val="083434"/>
        </w:rPr>
        <w:t>business</w:t>
      </w:r>
      <w:proofErr w:type="spellEnd"/>
      <w:r w:rsidRPr="0081231C">
        <w:rPr>
          <w:color w:val="083434"/>
        </w:rPr>
        <w:t xml:space="preserve"> </w:t>
      </w:r>
      <w:proofErr w:type="spellStart"/>
      <w:r w:rsidRPr="0081231C">
        <w:rPr>
          <w:color w:val="083434"/>
        </w:rPr>
        <w:t>model</w:t>
      </w:r>
      <w:proofErr w:type="spellEnd"/>
      <w:r w:rsidRPr="0081231C">
        <w:rPr>
          <w:color w:val="083434"/>
        </w:rPr>
        <w:t xml:space="preserve">. </w:t>
      </w:r>
      <w:proofErr w:type="spellStart"/>
      <w:r w:rsidRPr="0081231C">
        <w:rPr>
          <w:color w:val="083434"/>
        </w:rPr>
        <w:t>She</w:t>
      </w:r>
      <w:proofErr w:type="spellEnd"/>
      <w:r w:rsidRPr="0081231C">
        <w:rPr>
          <w:color w:val="083434"/>
        </w:rPr>
        <w:t xml:space="preserve"> </w:t>
      </w:r>
      <w:proofErr w:type="spellStart"/>
      <w:r w:rsidRPr="0081231C">
        <w:rPr>
          <w:color w:val="083434"/>
        </w:rPr>
        <w:t>is</w:t>
      </w:r>
      <w:proofErr w:type="spellEnd"/>
      <w:r w:rsidRPr="0081231C">
        <w:rPr>
          <w:color w:val="083434"/>
        </w:rPr>
        <w:t xml:space="preserve"> </w:t>
      </w:r>
      <w:proofErr w:type="spellStart"/>
      <w:r w:rsidRPr="0081231C">
        <w:rPr>
          <w:color w:val="083434"/>
        </w:rPr>
        <w:t>building</w:t>
      </w:r>
      <w:proofErr w:type="spellEnd"/>
      <w:r w:rsidRPr="0081231C">
        <w:rPr>
          <w:color w:val="083434"/>
        </w:rPr>
        <w:t xml:space="preserve"> a digital, </w:t>
      </w:r>
      <w:proofErr w:type="spellStart"/>
      <w:r w:rsidRPr="0081231C">
        <w:rPr>
          <w:color w:val="083434"/>
        </w:rPr>
        <w:t>scalable</w:t>
      </w:r>
      <w:proofErr w:type="spellEnd"/>
      <w:r w:rsidRPr="0081231C">
        <w:rPr>
          <w:color w:val="083434"/>
        </w:rPr>
        <w:t xml:space="preserve">, and </w:t>
      </w:r>
      <w:proofErr w:type="spellStart"/>
      <w:r w:rsidRPr="0081231C">
        <w:rPr>
          <w:color w:val="083434"/>
        </w:rPr>
        <w:t>capital</w:t>
      </w:r>
      <w:proofErr w:type="spellEnd"/>
      <w:r w:rsidRPr="0081231C">
        <w:rPr>
          <w:color w:val="083434"/>
        </w:rPr>
        <w:t xml:space="preserve"> </w:t>
      </w:r>
      <w:proofErr w:type="spellStart"/>
      <w:r w:rsidRPr="0081231C">
        <w:rPr>
          <w:color w:val="083434"/>
        </w:rPr>
        <w:t>market-ready</w:t>
      </w:r>
      <w:proofErr w:type="spellEnd"/>
      <w:r w:rsidRPr="0081231C">
        <w:rPr>
          <w:color w:val="083434"/>
        </w:rPr>
        <w:t xml:space="preserve"> </w:t>
      </w:r>
      <w:proofErr w:type="spellStart"/>
      <w:r w:rsidRPr="0081231C">
        <w:rPr>
          <w:color w:val="083434"/>
        </w:rPr>
        <w:t>finance</w:t>
      </w:r>
      <w:proofErr w:type="spellEnd"/>
      <w:r w:rsidRPr="0081231C">
        <w:rPr>
          <w:color w:val="083434"/>
        </w:rPr>
        <w:t xml:space="preserve"> </w:t>
      </w:r>
      <w:proofErr w:type="spellStart"/>
      <w:r w:rsidRPr="0081231C">
        <w:rPr>
          <w:color w:val="083434"/>
        </w:rPr>
        <w:t>organization</w:t>
      </w:r>
      <w:proofErr w:type="spellEnd"/>
      <w:r w:rsidRPr="0081231C">
        <w:rPr>
          <w:color w:val="083434"/>
        </w:rPr>
        <w:t xml:space="preserve"> – </w:t>
      </w:r>
      <w:proofErr w:type="spellStart"/>
      <w:r w:rsidRPr="0081231C">
        <w:rPr>
          <w:color w:val="083434"/>
        </w:rPr>
        <w:t>with</w:t>
      </w:r>
      <w:proofErr w:type="spellEnd"/>
      <w:r w:rsidRPr="0081231C">
        <w:rPr>
          <w:color w:val="083434"/>
        </w:rPr>
        <w:t xml:space="preserve"> a </w:t>
      </w:r>
      <w:proofErr w:type="spellStart"/>
      <w:r w:rsidRPr="0081231C">
        <w:rPr>
          <w:color w:val="083434"/>
        </w:rPr>
        <w:t>newly</w:t>
      </w:r>
      <w:proofErr w:type="spellEnd"/>
      <w:r w:rsidRPr="0081231C">
        <w:rPr>
          <w:color w:val="083434"/>
        </w:rPr>
        <w:t xml:space="preserve"> </w:t>
      </w:r>
      <w:proofErr w:type="spellStart"/>
      <w:r w:rsidRPr="0081231C">
        <w:rPr>
          <w:color w:val="083434"/>
        </w:rPr>
        <w:t>formed</w:t>
      </w:r>
      <w:proofErr w:type="spellEnd"/>
      <w:r w:rsidRPr="0081231C">
        <w:rPr>
          <w:color w:val="083434"/>
        </w:rPr>
        <w:t xml:space="preserve"> Accounting, Financial </w:t>
      </w:r>
      <w:proofErr w:type="spellStart"/>
      <w:r w:rsidRPr="0081231C">
        <w:rPr>
          <w:color w:val="083434"/>
        </w:rPr>
        <w:t>Planning</w:t>
      </w:r>
      <w:proofErr w:type="spellEnd"/>
      <w:r w:rsidRPr="0081231C">
        <w:rPr>
          <w:color w:val="083434"/>
        </w:rPr>
        <w:t xml:space="preserve">, and Controlling </w:t>
      </w:r>
      <w:proofErr w:type="spellStart"/>
      <w:r w:rsidRPr="0081231C">
        <w:rPr>
          <w:color w:val="083434"/>
        </w:rPr>
        <w:t>team</w:t>
      </w:r>
      <w:proofErr w:type="spellEnd"/>
      <w:r w:rsidRPr="0081231C">
        <w:rPr>
          <w:color w:val="083434"/>
        </w:rPr>
        <w:t>.</w:t>
      </w:r>
      <w:r w:rsidRPr="0081231C">
        <w:rPr>
          <w:color w:val="083434"/>
          <w:lang w:val="en-US"/>
        </w:rPr>
        <w:t> </w:t>
      </w:r>
    </w:p>
    <w:sectPr w:rsidR="00E27EE4" w:rsidRPr="0081231C" w:rsidSect="00A679CD">
      <w:footerReference w:type="even" r:id="rId14"/>
      <w:footerReference w:type="default" r:id="rId15"/>
      <w:type w:val="continuous"/>
      <w:pgSz w:w="11906" w:h="16838"/>
      <w:pgMar w:top="1524" w:right="1440" w:bottom="1440" w:left="1014" w:header="720" w:footer="510" w:gutter="0"/>
      <w:cols w:space="190"/>
      <w:docGrid w:linePitch="360"/>
      <w15:footnoteColumns w:val="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D5062" w14:textId="77777777" w:rsidR="006B6A57" w:rsidRDefault="006B6A57" w:rsidP="004579D0">
      <w:pPr>
        <w:spacing w:after="0" w:line="240" w:lineRule="auto"/>
      </w:pPr>
      <w:r>
        <w:separator/>
      </w:r>
    </w:p>
    <w:p w14:paraId="7371AB45" w14:textId="77777777" w:rsidR="006B6A57" w:rsidRDefault="006B6A57"/>
  </w:endnote>
  <w:endnote w:type="continuationSeparator" w:id="0">
    <w:p w14:paraId="0E13E594" w14:textId="77777777" w:rsidR="006B6A57" w:rsidRDefault="006B6A57" w:rsidP="004579D0">
      <w:pPr>
        <w:spacing w:after="0" w:line="240" w:lineRule="auto"/>
      </w:pPr>
      <w:r>
        <w:continuationSeparator/>
      </w:r>
    </w:p>
    <w:p w14:paraId="2C5B1324" w14:textId="77777777" w:rsidR="006B6A57" w:rsidRDefault="006B6A57"/>
  </w:endnote>
  <w:endnote w:type="continuationNotice" w:id="1">
    <w:p w14:paraId="635C9C3D" w14:textId="77777777" w:rsidR="006B6A57" w:rsidRDefault="006B6A57">
      <w:pPr>
        <w:spacing w:after="0" w:line="240" w:lineRule="auto"/>
      </w:pPr>
    </w:p>
    <w:p w14:paraId="72E2C93E" w14:textId="77777777" w:rsidR="006B6A57" w:rsidRDefault="006B6A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Pangea Text">
    <w:panose1 w:val="020B0504000000000000"/>
    <w:charset w:val="00"/>
    <w:family w:val="swiss"/>
    <w:notTrueType/>
    <w:pitch w:val="variable"/>
    <w:sig w:usb0="A0000287" w:usb1="02000003" w:usb2="00000000" w:usb3="00000000" w:csb0="0000019F" w:csb1="00000000"/>
  </w:font>
  <w:font w:name="Pangea SemiBold">
    <w:panose1 w:val="020B0704000000000000"/>
    <w:charset w:val="00"/>
    <w:family w:val="swiss"/>
    <w:notTrueType/>
    <w:pitch w:val="variable"/>
    <w:sig w:usb0="A0000287" w:usb1="02000003" w:usb2="00000000" w:usb3="00000000" w:csb0="0000019F" w:csb1="00000000"/>
  </w:font>
  <w:font w:name="Pangea Text SemiBold">
    <w:panose1 w:val="020B0704000000000000"/>
    <w:charset w:val="00"/>
    <w:family w:val="swiss"/>
    <w:notTrueType/>
    <w:pitch w:val="variable"/>
    <w:sig w:usb0="A0000287" w:usb1="02000003" w:usb2="00000000" w:usb3="00000000" w:csb0="0000019F" w:csb1="00000000"/>
  </w:font>
  <w:font w:name="Calibri (Body)">
    <w:altName w:val="Calibri"/>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Pangea">
    <w:panose1 w:val="020B0504000000000000"/>
    <w:charset w:val="00"/>
    <w:family w:val="swiss"/>
    <w:notTrueType/>
    <w:pitch w:val="variable"/>
    <w:sig w:usb0="A0000287" w:usb1="02000003" w:usb2="00000000" w:usb3="00000000" w:csb0="0000019F" w:csb1="00000000"/>
  </w:font>
  <w:font w:name="Pangea Medium">
    <w:panose1 w:val="020B0604000000000000"/>
    <w:charset w:val="00"/>
    <w:family w:val="swiss"/>
    <w:pitch w:val="variable"/>
    <w:sig w:usb0="A0000287" w:usb1="02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380694527"/>
      <w:docPartObj>
        <w:docPartGallery w:val="Page Numbers (Bottom of Page)"/>
        <w:docPartUnique/>
      </w:docPartObj>
    </w:sdtPr>
    <w:sdtContent>
      <w:p w14:paraId="77FB2C24" w14:textId="77777777" w:rsidR="0072296D" w:rsidRDefault="0072296D" w:rsidP="00C6751F">
        <w:pPr>
          <w:pStyle w:val="Fuzeile"/>
          <w:framePr w:wrap="none" w:vAnchor="text" w:hAnchor="margin"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79D9522E" w14:textId="77777777" w:rsidR="0072296D" w:rsidRDefault="0072296D" w:rsidP="004579D0">
    <w:pPr>
      <w:pStyle w:val="Fuzeile"/>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sz w:val="16"/>
        <w:szCs w:val="16"/>
      </w:rPr>
      <w:id w:val="-694845653"/>
      <w:docPartObj>
        <w:docPartGallery w:val="Page Numbers (Bottom of Page)"/>
        <w:docPartUnique/>
      </w:docPartObj>
    </w:sdtPr>
    <w:sdtEndPr>
      <w:rPr>
        <w:rStyle w:val="Seitenzahl"/>
        <w:color w:val="323290"/>
      </w:rPr>
    </w:sdtEndPr>
    <w:sdtContent>
      <w:p w14:paraId="2EA12D73" w14:textId="77777777" w:rsidR="0072296D" w:rsidRPr="00FA0F59" w:rsidRDefault="0072296D" w:rsidP="00785A9D">
        <w:pPr>
          <w:pStyle w:val="Fuzeile"/>
          <w:framePr w:wrap="none" w:vAnchor="text" w:hAnchor="margin" w:y="1"/>
          <w:spacing w:before="0"/>
          <w:rPr>
            <w:rStyle w:val="Seitenzahl"/>
            <w:sz w:val="16"/>
            <w:szCs w:val="16"/>
            <w:lang w:val="en-US"/>
          </w:rPr>
        </w:pPr>
        <w:r w:rsidRPr="004579D0">
          <w:rPr>
            <w:rStyle w:val="Seitenzahl"/>
            <w:sz w:val="16"/>
            <w:szCs w:val="16"/>
          </w:rPr>
          <w:fldChar w:fldCharType="begin"/>
        </w:r>
        <w:r w:rsidRPr="00B1461F">
          <w:rPr>
            <w:rStyle w:val="Seitenzahl"/>
            <w:sz w:val="16"/>
            <w:szCs w:val="16"/>
            <w:lang w:val="en-US"/>
          </w:rPr>
          <w:instrText xml:space="preserve"> PAGE </w:instrText>
        </w:r>
        <w:r w:rsidRPr="004579D0">
          <w:rPr>
            <w:rStyle w:val="Seitenzahl"/>
            <w:sz w:val="16"/>
            <w:szCs w:val="16"/>
          </w:rPr>
          <w:fldChar w:fldCharType="separate"/>
        </w:r>
        <w:r w:rsidRPr="00FA0F59">
          <w:rPr>
            <w:rStyle w:val="Seitenzahl"/>
            <w:noProof/>
            <w:sz w:val="16"/>
            <w:szCs w:val="16"/>
            <w:lang w:val="en-US"/>
          </w:rPr>
          <w:t>1</w:t>
        </w:r>
        <w:r w:rsidRPr="004579D0">
          <w:rPr>
            <w:rStyle w:val="Seitenzahl"/>
            <w:sz w:val="16"/>
            <w:szCs w:val="16"/>
          </w:rPr>
          <w:fldChar w:fldCharType="end"/>
        </w:r>
      </w:p>
    </w:sdtContent>
  </w:sdt>
  <w:p w14:paraId="785955F6" w14:textId="7DA0D760" w:rsidR="0072296D" w:rsidRPr="00423B37" w:rsidRDefault="0072296D" w:rsidP="004579D0">
    <w:pPr>
      <w:pStyle w:val="Fuzeile"/>
      <w:ind w:firstLine="360"/>
      <w:rPr>
        <w:color w:val="323290"/>
        <w:sz w:val="16"/>
        <w:szCs w:val="16"/>
        <w:lang w:val="en-GB"/>
      </w:rPr>
    </w:pPr>
    <w:r>
      <w:rPr>
        <w:noProof/>
        <w:color w:val="323290"/>
        <w:sz w:val="16"/>
        <w:szCs w:val="16"/>
      </w:rPr>
      <w:drawing>
        <wp:anchor distT="0" distB="0" distL="114300" distR="114300" simplePos="0" relativeHeight="251658240" behindDoc="1" locked="0" layoutInCell="1" allowOverlap="1" wp14:anchorId="3AA7B943" wp14:editId="4F7B1A3A">
          <wp:simplePos x="0" y="0"/>
          <wp:positionH relativeFrom="column">
            <wp:posOffset>5796915</wp:posOffset>
          </wp:positionH>
          <wp:positionV relativeFrom="paragraph">
            <wp:posOffset>-16693</wp:posOffset>
          </wp:positionV>
          <wp:extent cx="738000" cy="100800"/>
          <wp:effectExtent l="0" t="0" r="0" b="1270"/>
          <wp:wrapNone/>
          <wp:docPr id="5" name="Picture 2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38000" cy="100800"/>
                  </a:xfrm>
                  <a:prstGeom prst="rect">
                    <a:avLst/>
                  </a:prstGeom>
                </pic:spPr>
              </pic:pic>
            </a:graphicData>
          </a:graphic>
          <wp14:sizeRelH relativeFrom="margin">
            <wp14:pctWidth>0</wp14:pctWidth>
          </wp14:sizeRelH>
          <wp14:sizeRelV relativeFrom="margin">
            <wp14:pctHeight>0</wp14:pctHeight>
          </wp14:sizeRelV>
        </wp:anchor>
      </w:drawing>
    </w:r>
    <w:r w:rsidRPr="00FA0F59">
      <w:rPr>
        <w:color w:val="323290"/>
        <w:sz w:val="16"/>
        <w:szCs w:val="16"/>
        <w:lang w:val="en-US"/>
      </w:rPr>
      <w:t xml:space="preserve">GROPYUS </w:t>
    </w:r>
    <w:r w:rsidR="00F031C5">
      <w:rPr>
        <w:color w:val="323290"/>
        <w:sz w:val="16"/>
        <w:szCs w:val="16"/>
        <w:lang w:val="en-US"/>
      </w:rPr>
      <w:t>Fact sheets</w:t>
    </w:r>
    <w:r w:rsidR="005F4EBE">
      <w:rPr>
        <w:color w:val="323290"/>
        <w:sz w:val="16"/>
        <w:szCs w:val="16"/>
        <w:lang w:val="en-US"/>
      </w:rPr>
      <w:t xml:space="preserve"> | </w:t>
    </w:r>
    <w:r w:rsidR="006F03CB">
      <w:rPr>
        <w:color w:val="323290"/>
        <w:sz w:val="16"/>
        <w:szCs w:val="16"/>
        <w:lang w:val="en-US"/>
      </w:rPr>
      <w:t>As of</w:t>
    </w:r>
    <w:r w:rsidR="005F4EBE">
      <w:rPr>
        <w:color w:val="323290"/>
        <w:sz w:val="16"/>
        <w:szCs w:val="16"/>
        <w:lang w:val="en-US"/>
      </w:rPr>
      <w:t xml:space="preserve">: </w:t>
    </w:r>
    <w:r w:rsidR="00493BA4">
      <w:rPr>
        <w:color w:val="323290"/>
        <w:sz w:val="16"/>
        <w:szCs w:val="16"/>
        <w:lang w:val="en-US"/>
      </w:rPr>
      <w:t>February</w:t>
    </w:r>
    <w:r w:rsidR="005F4EBE">
      <w:rPr>
        <w:color w:val="323290"/>
        <w:sz w:val="16"/>
        <w:szCs w:val="16"/>
        <w:lang w:val="en-US"/>
      </w:rPr>
      <w:t xml:space="preserve"> 202</w:t>
    </w:r>
    <w:r w:rsidR="00473BA3">
      <w:rPr>
        <w:color w:val="323290"/>
        <w:sz w:val="16"/>
        <w:szCs w:val="16"/>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95100" w14:textId="77777777" w:rsidR="006B6A57" w:rsidRDefault="006B6A57" w:rsidP="004579D0">
      <w:pPr>
        <w:spacing w:after="0" w:line="240" w:lineRule="auto"/>
      </w:pPr>
      <w:r>
        <w:separator/>
      </w:r>
    </w:p>
    <w:p w14:paraId="6EA55E4A" w14:textId="77777777" w:rsidR="006B6A57" w:rsidRDefault="006B6A57"/>
  </w:footnote>
  <w:footnote w:type="continuationSeparator" w:id="0">
    <w:p w14:paraId="1C665E8A" w14:textId="77777777" w:rsidR="006B6A57" w:rsidRDefault="006B6A57" w:rsidP="004579D0">
      <w:pPr>
        <w:spacing w:after="0" w:line="240" w:lineRule="auto"/>
      </w:pPr>
      <w:r>
        <w:continuationSeparator/>
      </w:r>
    </w:p>
    <w:p w14:paraId="1E458523" w14:textId="77777777" w:rsidR="006B6A57" w:rsidRDefault="006B6A57"/>
  </w:footnote>
  <w:footnote w:type="continuationNotice" w:id="1">
    <w:p w14:paraId="71DA8BF7" w14:textId="77777777" w:rsidR="006B6A57" w:rsidRDefault="006B6A57">
      <w:pPr>
        <w:spacing w:after="0" w:line="240" w:lineRule="auto"/>
      </w:pPr>
    </w:p>
    <w:p w14:paraId="68386AF4" w14:textId="77777777" w:rsidR="006B6A57" w:rsidRDefault="006B6A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B62BB"/>
    <w:multiLevelType w:val="hybridMultilevel"/>
    <w:tmpl w:val="EDFEAC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E02536"/>
    <w:multiLevelType w:val="multilevel"/>
    <w:tmpl w:val="2BF00028"/>
    <w:styleLink w:val="AktuelleList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BD54A5"/>
    <w:multiLevelType w:val="multilevel"/>
    <w:tmpl w:val="2B8CEDFE"/>
    <w:styleLink w:val="AktuelleListe3"/>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72598B"/>
    <w:multiLevelType w:val="multilevel"/>
    <w:tmpl w:val="F67A5856"/>
    <w:lvl w:ilvl="0">
      <w:start w:val="1"/>
      <w:numFmt w:val="decimalZero"/>
      <w:lvlText w:val="%1"/>
      <w:lvlJc w:val="left"/>
      <w:pPr>
        <w:ind w:left="360" w:hanging="360"/>
      </w:pPr>
      <w:rPr>
        <w:rFonts w:hint="default"/>
        <w:color w:val="FF753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3F52258"/>
    <w:multiLevelType w:val="multilevel"/>
    <w:tmpl w:val="68F27CC8"/>
    <w:styleLink w:val="AktuelleListe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6CC759F"/>
    <w:multiLevelType w:val="hybridMultilevel"/>
    <w:tmpl w:val="E864032E"/>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DDE4030"/>
    <w:multiLevelType w:val="hybridMultilevel"/>
    <w:tmpl w:val="6E80B4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7BD56BD"/>
    <w:multiLevelType w:val="hybridMultilevel"/>
    <w:tmpl w:val="9678F9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4DB26F4"/>
    <w:multiLevelType w:val="hybridMultilevel"/>
    <w:tmpl w:val="C854BB72"/>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21755F5"/>
    <w:multiLevelType w:val="hybridMultilevel"/>
    <w:tmpl w:val="56E05E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51F19A2"/>
    <w:multiLevelType w:val="hybridMultilevel"/>
    <w:tmpl w:val="E10E60F2"/>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87F2339"/>
    <w:multiLevelType w:val="multilevel"/>
    <w:tmpl w:val="83060596"/>
    <w:styleLink w:val="AktuelleListe4"/>
    <w:lvl w:ilvl="0">
      <w:start w:val="1"/>
      <w:numFmt w:val="decimal"/>
      <w:lvlText w:val="%1"/>
      <w:lvlJc w:val="left"/>
      <w:pPr>
        <w:ind w:left="360" w:hanging="360"/>
      </w:pPr>
      <w:rPr>
        <w:rFonts w:hint="default"/>
        <w:color w:val="FF753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A7602BB"/>
    <w:multiLevelType w:val="hybridMultilevel"/>
    <w:tmpl w:val="F7CAC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C9D0C36"/>
    <w:multiLevelType w:val="multilevel"/>
    <w:tmpl w:val="A8A89DCA"/>
    <w:styleLink w:val="AktuelleListe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FDC1BE7"/>
    <w:multiLevelType w:val="hybridMultilevel"/>
    <w:tmpl w:val="8AE281D8"/>
    <w:lvl w:ilvl="0" w:tplc="AD24D8C2">
      <w:start w:val="1"/>
      <w:numFmt w:val="bullet"/>
      <w:pStyle w:val="Listwbullets"/>
      <w:lvlText w:val=""/>
      <w:lvlJc w:val="left"/>
      <w:pPr>
        <w:ind w:left="720" w:hanging="363"/>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76AA24EE"/>
    <w:multiLevelType w:val="hybridMultilevel"/>
    <w:tmpl w:val="79785FA0"/>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B5A7053"/>
    <w:multiLevelType w:val="hybridMultilevel"/>
    <w:tmpl w:val="30A819B8"/>
    <w:lvl w:ilvl="0" w:tplc="E7E000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50180056">
    <w:abstractNumId w:val="14"/>
  </w:num>
  <w:num w:numId="2" w16cid:durableId="985744048">
    <w:abstractNumId w:val="16"/>
  </w:num>
  <w:num w:numId="3" w16cid:durableId="550768340">
    <w:abstractNumId w:val="3"/>
  </w:num>
  <w:num w:numId="4" w16cid:durableId="936333511">
    <w:abstractNumId w:val="1"/>
  </w:num>
  <w:num w:numId="5" w16cid:durableId="1173567765">
    <w:abstractNumId w:val="4"/>
  </w:num>
  <w:num w:numId="6" w16cid:durableId="2023622848">
    <w:abstractNumId w:val="2"/>
  </w:num>
  <w:num w:numId="7" w16cid:durableId="1105927280">
    <w:abstractNumId w:val="11"/>
  </w:num>
  <w:num w:numId="8" w16cid:durableId="1872957190">
    <w:abstractNumId w:val="13"/>
  </w:num>
  <w:num w:numId="9" w16cid:durableId="2087682014">
    <w:abstractNumId w:val="15"/>
  </w:num>
  <w:num w:numId="10" w16cid:durableId="321811282">
    <w:abstractNumId w:val="5"/>
  </w:num>
  <w:num w:numId="11" w16cid:durableId="315648233">
    <w:abstractNumId w:val="10"/>
  </w:num>
  <w:num w:numId="12" w16cid:durableId="428090242">
    <w:abstractNumId w:val="8"/>
  </w:num>
  <w:num w:numId="13" w16cid:durableId="35088013">
    <w:abstractNumId w:val="12"/>
  </w:num>
  <w:num w:numId="14" w16cid:durableId="124589223">
    <w:abstractNumId w:val="0"/>
  </w:num>
  <w:num w:numId="15" w16cid:durableId="1524711729">
    <w:abstractNumId w:val="7"/>
  </w:num>
  <w:num w:numId="16" w16cid:durableId="237132221">
    <w:abstractNumId w:val="9"/>
  </w:num>
  <w:num w:numId="17" w16cid:durableId="83861394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0" w:nlCheck="1" w:checkStyle="0"/>
  <w:activeWritingStyle w:appName="MSWord" w:lang="en-US" w:vendorID="64" w:dllVersion="0" w:nlCheck="1" w:checkStyle="0"/>
  <w:activeWritingStyle w:appName="MSWord" w:lang="de-AT" w:vendorID="64" w:dllVersion="0" w:nlCheck="1" w:checkStyle="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3E"/>
    <w:rsid w:val="000006B6"/>
    <w:rsid w:val="00003358"/>
    <w:rsid w:val="00004DBD"/>
    <w:rsid w:val="00011C67"/>
    <w:rsid w:val="00012DE4"/>
    <w:rsid w:val="00013AF2"/>
    <w:rsid w:val="00013BFB"/>
    <w:rsid w:val="00014C9D"/>
    <w:rsid w:val="0001556A"/>
    <w:rsid w:val="00017824"/>
    <w:rsid w:val="00030D2A"/>
    <w:rsid w:val="00031895"/>
    <w:rsid w:val="000332C9"/>
    <w:rsid w:val="000343D9"/>
    <w:rsid w:val="00036B92"/>
    <w:rsid w:val="00036E54"/>
    <w:rsid w:val="000406DA"/>
    <w:rsid w:val="0004577F"/>
    <w:rsid w:val="00045B49"/>
    <w:rsid w:val="00052A10"/>
    <w:rsid w:val="00053C7F"/>
    <w:rsid w:val="00053F96"/>
    <w:rsid w:val="000604D0"/>
    <w:rsid w:val="00061126"/>
    <w:rsid w:val="00061577"/>
    <w:rsid w:val="0006789C"/>
    <w:rsid w:val="000707CB"/>
    <w:rsid w:val="000730C8"/>
    <w:rsid w:val="000744F9"/>
    <w:rsid w:val="00074C6E"/>
    <w:rsid w:val="000754DA"/>
    <w:rsid w:val="00077C42"/>
    <w:rsid w:val="00081418"/>
    <w:rsid w:val="000878C3"/>
    <w:rsid w:val="00090695"/>
    <w:rsid w:val="00090927"/>
    <w:rsid w:val="00094767"/>
    <w:rsid w:val="0009765C"/>
    <w:rsid w:val="000977B9"/>
    <w:rsid w:val="000A01FF"/>
    <w:rsid w:val="000A0EB4"/>
    <w:rsid w:val="000A1313"/>
    <w:rsid w:val="000A3E4D"/>
    <w:rsid w:val="000A42D2"/>
    <w:rsid w:val="000A431B"/>
    <w:rsid w:val="000A58B5"/>
    <w:rsid w:val="000B0CF6"/>
    <w:rsid w:val="000B1380"/>
    <w:rsid w:val="000B4158"/>
    <w:rsid w:val="000B68D9"/>
    <w:rsid w:val="000B697A"/>
    <w:rsid w:val="000B78B9"/>
    <w:rsid w:val="000C36A7"/>
    <w:rsid w:val="000C582C"/>
    <w:rsid w:val="000C7EB1"/>
    <w:rsid w:val="000D502A"/>
    <w:rsid w:val="000D6CAB"/>
    <w:rsid w:val="000E03A2"/>
    <w:rsid w:val="000E41A1"/>
    <w:rsid w:val="000E504C"/>
    <w:rsid w:val="000E619E"/>
    <w:rsid w:val="000E745D"/>
    <w:rsid w:val="000F005C"/>
    <w:rsid w:val="000F0C22"/>
    <w:rsid w:val="000F1858"/>
    <w:rsid w:val="000F4BFF"/>
    <w:rsid w:val="000F4FB0"/>
    <w:rsid w:val="000F6F5E"/>
    <w:rsid w:val="00107D1C"/>
    <w:rsid w:val="001117C0"/>
    <w:rsid w:val="00113FF6"/>
    <w:rsid w:val="0012157A"/>
    <w:rsid w:val="0012232B"/>
    <w:rsid w:val="00125311"/>
    <w:rsid w:val="00125DCD"/>
    <w:rsid w:val="00125EB9"/>
    <w:rsid w:val="0013050A"/>
    <w:rsid w:val="001306F2"/>
    <w:rsid w:val="00131051"/>
    <w:rsid w:val="00134024"/>
    <w:rsid w:val="00135E22"/>
    <w:rsid w:val="00140A30"/>
    <w:rsid w:val="00145B52"/>
    <w:rsid w:val="0014720E"/>
    <w:rsid w:val="001475AE"/>
    <w:rsid w:val="0015145E"/>
    <w:rsid w:val="00151AF3"/>
    <w:rsid w:val="00152EC1"/>
    <w:rsid w:val="00154D68"/>
    <w:rsid w:val="00156297"/>
    <w:rsid w:val="00156D61"/>
    <w:rsid w:val="00160347"/>
    <w:rsid w:val="00160F37"/>
    <w:rsid w:val="001651CC"/>
    <w:rsid w:val="0016594C"/>
    <w:rsid w:val="00165B9D"/>
    <w:rsid w:val="001661DD"/>
    <w:rsid w:val="001674FB"/>
    <w:rsid w:val="00170C24"/>
    <w:rsid w:val="00172476"/>
    <w:rsid w:val="00174393"/>
    <w:rsid w:val="00182A5D"/>
    <w:rsid w:val="00182D35"/>
    <w:rsid w:val="001835D8"/>
    <w:rsid w:val="001850D3"/>
    <w:rsid w:val="00185E74"/>
    <w:rsid w:val="00186C16"/>
    <w:rsid w:val="00186D34"/>
    <w:rsid w:val="00187B4E"/>
    <w:rsid w:val="00193B46"/>
    <w:rsid w:val="00193E3B"/>
    <w:rsid w:val="001943EC"/>
    <w:rsid w:val="00194F2A"/>
    <w:rsid w:val="0019737D"/>
    <w:rsid w:val="001A46F8"/>
    <w:rsid w:val="001A55F5"/>
    <w:rsid w:val="001A7C97"/>
    <w:rsid w:val="001B1DE5"/>
    <w:rsid w:val="001B1DFE"/>
    <w:rsid w:val="001B2A1D"/>
    <w:rsid w:val="001B3313"/>
    <w:rsid w:val="001B505F"/>
    <w:rsid w:val="001B5C3A"/>
    <w:rsid w:val="001B5DCD"/>
    <w:rsid w:val="001B78D9"/>
    <w:rsid w:val="001C24D4"/>
    <w:rsid w:val="001C430D"/>
    <w:rsid w:val="001C63BF"/>
    <w:rsid w:val="001D0605"/>
    <w:rsid w:val="001D108E"/>
    <w:rsid w:val="001D3AD5"/>
    <w:rsid w:val="001D49EC"/>
    <w:rsid w:val="001D50C9"/>
    <w:rsid w:val="001E05FD"/>
    <w:rsid w:val="001E1850"/>
    <w:rsid w:val="001E1DCB"/>
    <w:rsid w:val="001E21EC"/>
    <w:rsid w:val="001E2D42"/>
    <w:rsid w:val="001E7DA6"/>
    <w:rsid w:val="001E7E1B"/>
    <w:rsid w:val="001F3154"/>
    <w:rsid w:val="001F5350"/>
    <w:rsid w:val="001F5CDA"/>
    <w:rsid w:val="001F7425"/>
    <w:rsid w:val="0020C94F"/>
    <w:rsid w:val="0021098D"/>
    <w:rsid w:val="00210A71"/>
    <w:rsid w:val="00210DE4"/>
    <w:rsid w:val="00212341"/>
    <w:rsid w:val="00214175"/>
    <w:rsid w:val="00214B94"/>
    <w:rsid w:val="00214EAC"/>
    <w:rsid w:val="0021590E"/>
    <w:rsid w:val="00217CE6"/>
    <w:rsid w:val="002212C0"/>
    <w:rsid w:val="002229C8"/>
    <w:rsid w:val="0022708F"/>
    <w:rsid w:val="00240100"/>
    <w:rsid w:val="002445BC"/>
    <w:rsid w:val="00246284"/>
    <w:rsid w:val="00246A1B"/>
    <w:rsid w:val="00246DBB"/>
    <w:rsid w:val="0025014E"/>
    <w:rsid w:val="00255F70"/>
    <w:rsid w:val="002570DC"/>
    <w:rsid w:val="00265774"/>
    <w:rsid w:val="002657F0"/>
    <w:rsid w:val="00271D09"/>
    <w:rsid w:val="00271EDB"/>
    <w:rsid w:val="00276229"/>
    <w:rsid w:val="002831B5"/>
    <w:rsid w:val="002851DA"/>
    <w:rsid w:val="00285BA4"/>
    <w:rsid w:val="00286F06"/>
    <w:rsid w:val="002936CA"/>
    <w:rsid w:val="002A45D1"/>
    <w:rsid w:val="002A4982"/>
    <w:rsid w:val="002A511B"/>
    <w:rsid w:val="002A5272"/>
    <w:rsid w:val="002A7835"/>
    <w:rsid w:val="002B04D3"/>
    <w:rsid w:val="002B5052"/>
    <w:rsid w:val="002B518E"/>
    <w:rsid w:val="002B5552"/>
    <w:rsid w:val="002B6A69"/>
    <w:rsid w:val="002C135A"/>
    <w:rsid w:val="002C36FF"/>
    <w:rsid w:val="002D0238"/>
    <w:rsid w:val="002D1367"/>
    <w:rsid w:val="002D2EC2"/>
    <w:rsid w:val="002D45E4"/>
    <w:rsid w:val="002D55A7"/>
    <w:rsid w:val="002D69CE"/>
    <w:rsid w:val="002D7263"/>
    <w:rsid w:val="002E4506"/>
    <w:rsid w:val="002E5D32"/>
    <w:rsid w:val="002E6AD2"/>
    <w:rsid w:val="002F168B"/>
    <w:rsid w:val="002F4610"/>
    <w:rsid w:val="002F4D9B"/>
    <w:rsid w:val="002F6509"/>
    <w:rsid w:val="002F6609"/>
    <w:rsid w:val="00302F10"/>
    <w:rsid w:val="0030340E"/>
    <w:rsid w:val="00303EFE"/>
    <w:rsid w:val="003062EC"/>
    <w:rsid w:val="00307F32"/>
    <w:rsid w:val="003104F1"/>
    <w:rsid w:val="003105ED"/>
    <w:rsid w:val="0031478E"/>
    <w:rsid w:val="00315FB6"/>
    <w:rsid w:val="0031626F"/>
    <w:rsid w:val="00317830"/>
    <w:rsid w:val="00325099"/>
    <w:rsid w:val="003277B7"/>
    <w:rsid w:val="00332257"/>
    <w:rsid w:val="003326A4"/>
    <w:rsid w:val="003353BB"/>
    <w:rsid w:val="003359C1"/>
    <w:rsid w:val="003368EB"/>
    <w:rsid w:val="003425A6"/>
    <w:rsid w:val="003438F5"/>
    <w:rsid w:val="00347FC8"/>
    <w:rsid w:val="00354C3F"/>
    <w:rsid w:val="00360BB0"/>
    <w:rsid w:val="0036373A"/>
    <w:rsid w:val="00367C9E"/>
    <w:rsid w:val="003705AF"/>
    <w:rsid w:val="00371B29"/>
    <w:rsid w:val="0037295E"/>
    <w:rsid w:val="00376D46"/>
    <w:rsid w:val="00377D84"/>
    <w:rsid w:val="0038233A"/>
    <w:rsid w:val="00382915"/>
    <w:rsid w:val="00385B47"/>
    <w:rsid w:val="003874B9"/>
    <w:rsid w:val="00392A1F"/>
    <w:rsid w:val="00397EDA"/>
    <w:rsid w:val="003A2FFF"/>
    <w:rsid w:val="003A3CAD"/>
    <w:rsid w:val="003B044E"/>
    <w:rsid w:val="003B05DF"/>
    <w:rsid w:val="003B0860"/>
    <w:rsid w:val="003B4410"/>
    <w:rsid w:val="003BA9AD"/>
    <w:rsid w:val="003C03E3"/>
    <w:rsid w:val="003C575A"/>
    <w:rsid w:val="003D0E6A"/>
    <w:rsid w:val="003D1336"/>
    <w:rsid w:val="003D5B14"/>
    <w:rsid w:val="003D7762"/>
    <w:rsid w:val="003E4474"/>
    <w:rsid w:val="003E6B76"/>
    <w:rsid w:val="003E7A31"/>
    <w:rsid w:val="003E7A5F"/>
    <w:rsid w:val="003E7FB0"/>
    <w:rsid w:val="003F16B0"/>
    <w:rsid w:val="003F227D"/>
    <w:rsid w:val="00405F3A"/>
    <w:rsid w:val="0040740A"/>
    <w:rsid w:val="00410155"/>
    <w:rsid w:val="00413BD5"/>
    <w:rsid w:val="004157DA"/>
    <w:rsid w:val="00420B7A"/>
    <w:rsid w:val="00421800"/>
    <w:rsid w:val="00422F61"/>
    <w:rsid w:val="00423B37"/>
    <w:rsid w:val="00424F48"/>
    <w:rsid w:val="004256A0"/>
    <w:rsid w:val="00426D74"/>
    <w:rsid w:val="004275D1"/>
    <w:rsid w:val="004311D3"/>
    <w:rsid w:val="004357D8"/>
    <w:rsid w:val="00435DEA"/>
    <w:rsid w:val="00436286"/>
    <w:rsid w:val="00437989"/>
    <w:rsid w:val="00440D73"/>
    <w:rsid w:val="00444835"/>
    <w:rsid w:val="00445372"/>
    <w:rsid w:val="00445AF6"/>
    <w:rsid w:val="004476D4"/>
    <w:rsid w:val="004503B6"/>
    <w:rsid w:val="004579D0"/>
    <w:rsid w:val="0046715C"/>
    <w:rsid w:val="0046776D"/>
    <w:rsid w:val="004707AE"/>
    <w:rsid w:val="004714DF"/>
    <w:rsid w:val="00471798"/>
    <w:rsid w:val="00473BA3"/>
    <w:rsid w:val="00476D32"/>
    <w:rsid w:val="004853BB"/>
    <w:rsid w:val="0049180A"/>
    <w:rsid w:val="00492765"/>
    <w:rsid w:val="004929D2"/>
    <w:rsid w:val="00493BA4"/>
    <w:rsid w:val="00493EA4"/>
    <w:rsid w:val="0049427F"/>
    <w:rsid w:val="00495FC4"/>
    <w:rsid w:val="004B0DB5"/>
    <w:rsid w:val="004B17DF"/>
    <w:rsid w:val="004B39BD"/>
    <w:rsid w:val="004B6508"/>
    <w:rsid w:val="004C0205"/>
    <w:rsid w:val="004C0A0A"/>
    <w:rsid w:val="004C14D1"/>
    <w:rsid w:val="004C6C62"/>
    <w:rsid w:val="004C6EF6"/>
    <w:rsid w:val="004D06E6"/>
    <w:rsid w:val="004D0CEC"/>
    <w:rsid w:val="004D1C12"/>
    <w:rsid w:val="004D26EE"/>
    <w:rsid w:val="004D4A79"/>
    <w:rsid w:val="004D63F7"/>
    <w:rsid w:val="004D7CF9"/>
    <w:rsid w:val="004E341F"/>
    <w:rsid w:val="004E45D0"/>
    <w:rsid w:val="004E7009"/>
    <w:rsid w:val="004F08E6"/>
    <w:rsid w:val="004F1900"/>
    <w:rsid w:val="004F2448"/>
    <w:rsid w:val="004F300A"/>
    <w:rsid w:val="004F5B0C"/>
    <w:rsid w:val="004F71EF"/>
    <w:rsid w:val="00500386"/>
    <w:rsid w:val="00507AF1"/>
    <w:rsid w:val="00511C61"/>
    <w:rsid w:val="00520F42"/>
    <w:rsid w:val="00521F86"/>
    <w:rsid w:val="0052275F"/>
    <w:rsid w:val="00522A1C"/>
    <w:rsid w:val="00534673"/>
    <w:rsid w:val="00537558"/>
    <w:rsid w:val="005375EE"/>
    <w:rsid w:val="00543F6E"/>
    <w:rsid w:val="00545A70"/>
    <w:rsid w:val="005462B8"/>
    <w:rsid w:val="00547927"/>
    <w:rsid w:val="00547A08"/>
    <w:rsid w:val="00547C2A"/>
    <w:rsid w:val="00550C15"/>
    <w:rsid w:val="00553DA5"/>
    <w:rsid w:val="0055421E"/>
    <w:rsid w:val="00554A5A"/>
    <w:rsid w:val="005573BC"/>
    <w:rsid w:val="00562240"/>
    <w:rsid w:val="00562263"/>
    <w:rsid w:val="00563565"/>
    <w:rsid w:val="00563A0A"/>
    <w:rsid w:val="005711CC"/>
    <w:rsid w:val="00572B2F"/>
    <w:rsid w:val="0057339F"/>
    <w:rsid w:val="005746A4"/>
    <w:rsid w:val="00577054"/>
    <w:rsid w:val="00580193"/>
    <w:rsid w:val="00584B0D"/>
    <w:rsid w:val="00591210"/>
    <w:rsid w:val="00591262"/>
    <w:rsid w:val="005917C0"/>
    <w:rsid w:val="005932C9"/>
    <w:rsid w:val="00597EA4"/>
    <w:rsid w:val="005A015A"/>
    <w:rsid w:val="005A2AC6"/>
    <w:rsid w:val="005A42ED"/>
    <w:rsid w:val="005A47B6"/>
    <w:rsid w:val="005A65B8"/>
    <w:rsid w:val="005A7CD1"/>
    <w:rsid w:val="005B533D"/>
    <w:rsid w:val="005C0FE3"/>
    <w:rsid w:val="005C1C1E"/>
    <w:rsid w:val="005C2A3E"/>
    <w:rsid w:val="005C5FD6"/>
    <w:rsid w:val="005C9AEE"/>
    <w:rsid w:val="005D1038"/>
    <w:rsid w:val="005D297D"/>
    <w:rsid w:val="005D315E"/>
    <w:rsid w:val="005D3BF6"/>
    <w:rsid w:val="005D4165"/>
    <w:rsid w:val="005D5F73"/>
    <w:rsid w:val="005E2597"/>
    <w:rsid w:val="005E3332"/>
    <w:rsid w:val="005E4FC5"/>
    <w:rsid w:val="005E594E"/>
    <w:rsid w:val="005F16D9"/>
    <w:rsid w:val="005F4EBE"/>
    <w:rsid w:val="005F6F3A"/>
    <w:rsid w:val="00604CB7"/>
    <w:rsid w:val="006077A0"/>
    <w:rsid w:val="00611A89"/>
    <w:rsid w:val="00613D74"/>
    <w:rsid w:val="006202CF"/>
    <w:rsid w:val="0062277A"/>
    <w:rsid w:val="00622A5F"/>
    <w:rsid w:val="00622B8D"/>
    <w:rsid w:val="00625C78"/>
    <w:rsid w:val="0063087A"/>
    <w:rsid w:val="00631783"/>
    <w:rsid w:val="00634EBB"/>
    <w:rsid w:val="006354F8"/>
    <w:rsid w:val="00636B68"/>
    <w:rsid w:val="00637BED"/>
    <w:rsid w:val="00640082"/>
    <w:rsid w:val="006400C5"/>
    <w:rsid w:val="00650D30"/>
    <w:rsid w:val="00652EE5"/>
    <w:rsid w:val="00653FAC"/>
    <w:rsid w:val="006572F0"/>
    <w:rsid w:val="006608D4"/>
    <w:rsid w:val="00663C45"/>
    <w:rsid w:val="00670194"/>
    <w:rsid w:val="00672CBA"/>
    <w:rsid w:val="006732D1"/>
    <w:rsid w:val="00673C73"/>
    <w:rsid w:val="00674327"/>
    <w:rsid w:val="00676477"/>
    <w:rsid w:val="0067719B"/>
    <w:rsid w:val="00683A5D"/>
    <w:rsid w:val="0068636D"/>
    <w:rsid w:val="0068E4A4"/>
    <w:rsid w:val="006919F0"/>
    <w:rsid w:val="00693751"/>
    <w:rsid w:val="006953CD"/>
    <w:rsid w:val="00696CE3"/>
    <w:rsid w:val="0069712B"/>
    <w:rsid w:val="006A0037"/>
    <w:rsid w:val="006A5B1E"/>
    <w:rsid w:val="006A6563"/>
    <w:rsid w:val="006A78BD"/>
    <w:rsid w:val="006B0362"/>
    <w:rsid w:val="006B0BA3"/>
    <w:rsid w:val="006B10A5"/>
    <w:rsid w:val="006B4D9B"/>
    <w:rsid w:val="006B5F77"/>
    <w:rsid w:val="006B6A57"/>
    <w:rsid w:val="006B73AC"/>
    <w:rsid w:val="006C1531"/>
    <w:rsid w:val="006C1F85"/>
    <w:rsid w:val="006C4CF1"/>
    <w:rsid w:val="006C5B98"/>
    <w:rsid w:val="006C60A7"/>
    <w:rsid w:val="006C7304"/>
    <w:rsid w:val="006C7B25"/>
    <w:rsid w:val="006D1276"/>
    <w:rsid w:val="006D2B94"/>
    <w:rsid w:val="006E07BF"/>
    <w:rsid w:val="006E3BC0"/>
    <w:rsid w:val="006E5188"/>
    <w:rsid w:val="006E64DE"/>
    <w:rsid w:val="006F03CB"/>
    <w:rsid w:val="006F0E68"/>
    <w:rsid w:val="006F1107"/>
    <w:rsid w:val="006F2FC7"/>
    <w:rsid w:val="006F5021"/>
    <w:rsid w:val="006F5651"/>
    <w:rsid w:val="006F5B81"/>
    <w:rsid w:val="006F6A01"/>
    <w:rsid w:val="006F71B2"/>
    <w:rsid w:val="006F7260"/>
    <w:rsid w:val="006F74E5"/>
    <w:rsid w:val="006F7E9F"/>
    <w:rsid w:val="007005BC"/>
    <w:rsid w:val="00700804"/>
    <w:rsid w:val="00701C92"/>
    <w:rsid w:val="00703973"/>
    <w:rsid w:val="007201BF"/>
    <w:rsid w:val="00721162"/>
    <w:rsid w:val="0072296D"/>
    <w:rsid w:val="00725FF7"/>
    <w:rsid w:val="007260B0"/>
    <w:rsid w:val="00735C37"/>
    <w:rsid w:val="00736EF5"/>
    <w:rsid w:val="00743BBE"/>
    <w:rsid w:val="00745E45"/>
    <w:rsid w:val="00750E48"/>
    <w:rsid w:val="00753FD8"/>
    <w:rsid w:val="00754109"/>
    <w:rsid w:val="00754CDE"/>
    <w:rsid w:val="007615C2"/>
    <w:rsid w:val="00761C9B"/>
    <w:rsid w:val="00763B9C"/>
    <w:rsid w:val="00765932"/>
    <w:rsid w:val="00766F1C"/>
    <w:rsid w:val="0077478D"/>
    <w:rsid w:val="00774864"/>
    <w:rsid w:val="00774A85"/>
    <w:rsid w:val="007807E9"/>
    <w:rsid w:val="0078154E"/>
    <w:rsid w:val="00781ED6"/>
    <w:rsid w:val="00783556"/>
    <w:rsid w:val="00785A9D"/>
    <w:rsid w:val="00787926"/>
    <w:rsid w:val="007904E5"/>
    <w:rsid w:val="00793283"/>
    <w:rsid w:val="00795950"/>
    <w:rsid w:val="00796027"/>
    <w:rsid w:val="00796CDD"/>
    <w:rsid w:val="00797F58"/>
    <w:rsid w:val="007A3925"/>
    <w:rsid w:val="007A3D6A"/>
    <w:rsid w:val="007A5A8E"/>
    <w:rsid w:val="007A6F50"/>
    <w:rsid w:val="007B0995"/>
    <w:rsid w:val="007B10E5"/>
    <w:rsid w:val="007B126D"/>
    <w:rsid w:val="007B1628"/>
    <w:rsid w:val="007B22A1"/>
    <w:rsid w:val="007B2E27"/>
    <w:rsid w:val="007B3E0B"/>
    <w:rsid w:val="007B449C"/>
    <w:rsid w:val="007B7013"/>
    <w:rsid w:val="007C0D42"/>
    <w:rsid w:val="007C1513"/>
    <w:rsid w:val="007C295A"/>
    <w:rsid w:val="007C419E"/>
    <w:rsid w:val="007C530B"/>
    <w:rsid w:val="007C5B33"/>
    <w:rsid w:val="007C6257"/>
    <w:rsid w:val="007D3C2D"/>
    <w:rsid w:val="007D4D87"/>
    <w:rsid w:val="007D5D77"/>
    <w:rsid w:val="007D5FAF"/>
    <w:rsid w:val="007D641B"/>
    <w:rsid w:val="007D64FD"/>
    <w:rsid w:val="007D7BFC"/>
    <w:rsid w:val="007E310E"/>
    <w:rsid w:val="007E425F"/>
    <w:rsid w:val="007E4290"/>
    <w:rsid w:val="007E4F80"/>
    <w:rsid w:val="007F080C"/>
    <w:rsid w:val="007F1396"/>
    <w:rsid w:val="007F1482"/>
    <w:rsid w:val="007F413C"/>
    <w:rsid w:val="007F444F"/>
    <w:rsid w:val="007F57A1"/>
    <w:rsid w:val="007F5F85"/>
    <w:rsid w:val="007F6257"/>
    <w:rsid w:val="007F7BFC"/>
    <w:rsid w:val="0080220E"/>
    <w:rsid w:val="00804BA4"/>
    <w:rsid w:val="00807B11"/>
    <w:rsid w:val="0081231C"/>
    <w:rsid w:val="00812F43"/>
    <w:rsid w:val="00813575"/>
    <w:rsid w:val="0081427C"/>
    <w:rsid w:val="008154BB"/>
    <w:rsid w:val="0081615C"/>
    <w:rsid w:val="00820EBE"/>
    <w:rsid w:val="00822D82"/>
    <w:rsid w:val="00823001"/>
    <w:rsid w:val="00823F15"/>
    <w:rsid w:val="008251B6"/>
    <w:rsid w:val="0083063E"/>
    <w:rsid w:val="0083382F"/>
    <w:rsid w:val="00835895"/>
    <w:rsid w:val="00837254"/>
    <w:rsid w:val="00837CD2"/>
    <w:rsid w:val="00847FE6"/>
    <w:rsid w:val="008524DD"/>
    <w:rsid w:val="0085359D"/>
    <w:rsid w:val="008545B8"/>
    <w:rsid w:val="0085C842"/>
    <w:rsid w:val="008650EA"/>
    <w:rsid w:val="0087339D"/>
    <w:rsid w:val="008764C6"/>
    <w:rsid w:val="0087667B"/>
    <w:rsid w:val="008778C4"/>
    <w:rsid w:val="00881073"/>
    <w:rsid w:val="008811F5"/>
    <w:rsid w:val="00886A5C"/>
    <w:rsid w:val="00890A89"/>
    <w:rsid w:val="00891CD2"/>
    <w:rsid w:val="00892D31"/>
    <w:rsid w:val="008930E9"/>
    <w:rsid w:val="008939BC"/>
    <w:rsid w:val="00894422"/>
    <w:rsid w:val="00897096"/>
    <w:rsid w:val="00897C3B"/>
    <w:rsid w:val="008A0662"/>
    <w:rsid w:val="008A2414"/>
    <w:rsid w:val="008A76E7"/>
    <w:rsid w:val="008B0C71"/>
    <w:rsid w:val="008B2E97"/>
    <w:rsid w:val="008B58A7"/>
    <w:rsid w:val="008B5F55"/>
    <w:rsid w:val="008B60BA"/>
    <w:rsid w:val="008B6568"/>
    <w:rsid w:val="008B6FF9"/>
    <w:rsid w:val="008B70F3"/>
    <w:rsid w:val="008BDCE5"/>
    <w:rsid w:val="008C17D6"/>
    <w:rsid w:val="008C4B1D"/>
    <w:rsid w:val="008C5105"/>
    <w:rsid w:val="008D24D7"/>
    <w:rsid w:val="008D3BA2"/>
    <w:rsid w:val="008D3FC1"/>
    <w:rsid w:val="008E1E51"/>
    <w:rsid w:val="008E30EA"/>
    <w:rsid w:val="008E5897"/>
    <w:rsid w:val="008E6285"/>
    <w:rsid w:val="008E6AE6"/>
    <w:rsid w:val="008F164E"/>
    <w:rsid w:val="008F3897"/>
    <w:rsid w:val="008F7727"/>
    <w:rsid w:val="00903CA4"/>
    <w:rsid w:val="00904BE0"/>
    <w:rsid w:val="00905FB9"/>
    <w:rsid w:val="00910AEC"/>
    <w:rsid w:val="00912BF4"/>
    <w:rsid w:val="00915624"/>
    <w:rsid w:val="009167D2"/>
    <w:rsid w:val="009239F0"/>
    <w:rsid w:val="00925500"/>
    <w:rsid w:val="009278A8"/>
    <w:rsid w:val="00927F31"/>
    <w:rsid w:val="00930428"/>
    <w:rsid w:val="00931288"/>
    <w:rsid w:val="00934668"/>
    <w:rsid w:val="00935F3D"/>
    <w:rsid w:val="009362EF"/>
    <w:rsid w:val="009432F7"/>
    <w:rsid w:val="0094362A"/>
    <w:rsid w:val="00943E65"/>
    <w:rsid w:val="00944172"/>
    <w:rsid w:val="0094451D"/>
    <w:rsid w:val="0094480D"/>
    <w:rsid w:val="00946ECD"/>
    <w:rsid w:val="0095124F"/>
    <w:rsid w:val="009517FD"/>
    <w:rsid w:val="0095384E"/>
    <w:rsid w:val="009602AA"/>
    <w:rsid w:val="00967449"/>
    <w:rsid w:val="00970BF4"/>
    <w:rsid w:val="00970F37"/>
    <w:rsid w:val="00972CB1"/>
    <w:rsid w:val="009743AE"/>
    <w:rsid w:val="00977C77"/>
    <w:rsid w:val="00981DDF"/>
    <w:rsid w:val="00983C1A"/>
    <w:rsid w:val="009852BD"/>
    <w:rsid w:val="00991033"/>
    <w:rsid w:val="00993484"/>
    <w:rsid w:val="00995BE9"/>
    <w:rsid w:val="009964C9"/>
    <w:rsid w:val="009974BB"/>
    <w:rsid w:val="00997896"/>
    <w:rsid w:val="009A00C3"/>
    <w:rsid w:val="009A4659"/>
    <w:rsid w:val="009B0B07"/>
    <w:rsid w:val="009B1824"/>
    <w:rsid w:val="009B3EEC"/>
    <w:rsid w:val="009B42A9"/>
    <w:rsid w:val="009B4862"/>
    <w:rsid w:val="009B68C4"/>
    <w:rsid w:val="009C29A6"/>
    <w:rsid w:val="009C34E6"/>
    <w:rsid w:val="009C5265"/>
    <w:rsid w:val="009C75B2"/>
    <w:rsid w:val="009C7752"/>
    <w:rsid w:val="009D3207"/>
    <w:rsid w:val="009D37AF"/>
    <w:rsid w:val="009D3C9B"/>
    <w:rsid w:val="009D4C2C"/>
    <w:rsid w:val="009D4E43"/>
    <w:rsid w:val="009D752E"/>
    <w:rsid w:val="009D7EA6"/>
    <w:rsid w:val="009E08F1"/>
    <w:rsid w:val="009E21C9"/>
    <w:rsid w:val="009E3341"/>
    <w:rsid w:val="009E3765"/>
    <w:rsid w:val="009E381C"/>
    <w:rsid w:val="009E3ABC"/>
    <w:rsid w:val="009F03C4"/>
    <w:rsid w:val="009F1FFC"/>
    <w:rsid w:val="009F2812"/>
    <w:rsid w:val="009F3267"/>
    <w:rsid w:val="009F60A7"/>
    <w:rsid w:val="009F6B43"/>
    <w:rsid w:val="00A022C8"/>
    <w:rsid w:val="00A032D2"/>
    <w:rsid w:val="00A033BD"/>
    <w:rsid w:val="00A0498F"/>
    <w:rsid w:val="00A077AD"/>
    <w:rsid w:val="00A118C4"/>
    <w:rsid w:val="00A13E2A"/>
    <w:rsid w:val="00A15182"/>
    <w:rsid w:val="00A160D3"/>
    <w:rsid w:val="00A1693D"/>
    <w:rsid w:val="00A225A6"/>
    <w:rsid w:val="00A23D2A"/>
    <w:rsid w:val="00A264A7"/>
    <w:rsid w:val="00A267A7"/>
    <w:rsid w:val="00A26A1C"/>
    <w:rsid w:val="00A27432"/>
    <w:rsid w:val="00A353BD"/>
    <w:rsid w:val="00A37888"/>
    <w:rsid w:val="00A41934"/>
    <w:rsid w:val="00A41C26"/>
    <w:rsid w:val="00A44F8E"/>
    <w:rsid w:val="00A4593A"/>
    <w:rsid w:val="00A52ACC"/>
    <w:rsid w:val="00A6013D"/>
    <w:rsid w:val="00A63564"/>
    <w:rsid w:val="00A64757"/>
    <w:rsid w:val="00A64CFE"/>
    <w:rsid w:val="00A65346"/>
    <w:rsid w:val="00A679CD"/>
    <w:rsid w:val="00A67B37"/>
    <w:rsid w:val="00A70047"/>
    <w:rsid w:val="00A717D7"/>
    <w:rsid w:val="00A72972"/>
    <w:rsid w:val="00A74B32"/>
    <w:rsid w:val="00A752BD"/>
    <w:rsid w:val="00A80FFE"/>
    <w:rsid w:val="00A858C8"/>
    <w:rsid w:val="00A86062"/>
    <w:rsid w:val="00A90846"/>
    <w:rsid w:val="00A90ED0"/>
    <w:rsid w:val="00A913E9"/>
    <w:rsid w:val="00A920B4"/>
    <w:rsid w:val="00A93E29"/>
    <w:rsid w:val="00A94559"/>
    <w:rsid w:val="00A97FBE"/>
    <w:rsid w:val="00AA00DD"/>
    <w:rsid w:val="00AA2DD2"/>
    <w:rsid w:val="00AA2DEE"/>
    <w:rsid w:val="00AA5286"/>
    <w:rsid w:val="00AB2ED8"/>
    <w:rsid w:val="00AB3B31"/>
    <w:rsid w:val="00AB4A28"/>
    <w:rsid w:val="00AB7842"/>
    <w:rsid w:val="00AC2D98"/>
    <w:rsid w:val="00AC2E6B"/>
    <w:rsid w:val="00AC42E8"/>
    <w:rsid w:val="00AC4CC5"/>
    <w:rsid w:val="00AC4FA5"/>
    <w:rsid w:val="00AC5012"/>
    <w:rsid w:val="00AC5855"/>
    <w:rsid w:val="00AC66A7"/>
    <w:rsid w:val="00AC7E58"/>
    <w:rsid w:val="00AD0B5E"/>
    <w:rsid w:val="00AD17E6"/>
    <w:rsid w:val="00AD3E76"/>
    <w:rsid w:val="00AD41F1"/>
    <w:rsid w:val="00AD63E8"/>
    <w:rsid w:val="00AE02C6"/>
    <w:rsid w:val="00AE1A18"/>
    <w:rsid w:val="00AE33E2"/>
    <w:rsid w:val="00AE3528"/>
    <w:rsid w:val="00AE59BF"/>
    <w:rsid w:val="00AF02B7"/>
    <w:rsid w:val="00AF12E9"/>
    <w:rsid w:val="00B0079D"/>
    <w:rsid w:val="00B011E7"/>
    <w:rsid w:val="00B02980"/>
    <w:rsid w:val="00B02C18"/>
    <w:rsid w:val="00B04907"/>
    <w:rsid w:val="00B06AF8"/>
    <w:rsid w:val="00B07640"/>
    <w:rsid w:val="00B0787D"/>
    <w:rsid w:val="00B12F2C"/>
    <w:rsid w:val="00B1461F"/>
    <w:rsid w:val="00B1593A"/>
    <w:rsid w:val="00B212A3"/>
    <w:rsid w:val="00B21DB6"/>
    <w:rsid w:val="00B232D3"/>
    <w:rsid w:val="00B23A92"/>
    <w:rsid w:val="00B25236"/>
    <w:rsid w:val="00B3206B"/>
    <w:rsid w:val="00B3457C"/>
    <w:rsid w:val="00B35A4C"/>
    <w:rsid w:val="00B35A91"/>
    <w:rsid w:val="00B41703"/>
    <w:rsid w:val="00B42387"/>
    <w:rsid w:val="00B430DC"/>
    <w:rsid w:val="00B44EA2"/>
    <w:rsid w:val="00B46147"/>
    <w:rsid w:val="00B47D01"/>
    <w:rsid w:val="00B50CFF"/>
    <w:rsid w:val="00B53024"/>
    <w:rsid w:val="00B5516B"/>
    <w:rsid w:val="00B553A4"/>
    <w:rsid w:val="00B56359"/>
    <w:rsid w:val="00B57995"/>
    <w:rsid w:val="00B74481"/>
    <w:rsid w:val="00B77EB1"/>
    <w:rsid w:val="00B8284D"/>
    <w:rsid w:val="00B871D1"/>
    <w:rsid w:val="00B875AD"/>
    <w:rsid w:val="00B903FD"/>
    <w:rsid w:val="00B90F2B"/>
    <w:rsid w:val="00B90F7E"/>
    <w:rsid w:val="00B916D8"/>
    <w:rsid w:val="00B93494"/>
    <w:rsid w:val="00B94462"/>
    <w:rsid w:val="00BA0506"/>
    <w:rsid w:val="00BA0BB6"/>
    <w:rsid w:val="00BA0F1F"/>
    <w:rsid w:val="00BA1504"/>
    <w:rsid w:val="00BA2CA7"/>
    <w:rsid w:val="00BA38CE"/>
    <w:rsid w:val="00BA3FEA"/>
    <w:rsid w:val="00BA7D88"/>
    <w:rsid w:val="00BB2B00"/>
    <w:rsid w:val="00BB3B0A"/>
    <w:rsid w:val="00BB666B"/>
    <w:rsid w:val="00BB75CD"/>
    <w:rsid w:val="00BC26A6"/>
    <w:rsid w:val="00BC4B0D"/>
    <w:rsid w:val="00BC535B"/>
    <w:rsid w:val="00BC6429"/>
    <w:rsid w:val="00BC7AC9"/>
    <w:rsid w:val="00BD0F0D"/>
    <w:rsid w:val="00BD1878"/>
    <w:rsid w:val="00BD1EC0"/>
    <w:rsid w:val="00BD26C8"/>
    <w:rsid w:val="00BD5F9B"/>
    <w:rsid w:val="00BD6A1D"/>
    <w:rsid w:val="00BD6DEB"/>
    <w:rsid w:val="00BD7AF8"/>
    <w:rsid w:val="00BE4DAE"/>
    <w:rsid w:val="00BE6AD3"/>
    <w:rsid w:val="00BE7B4A"/>
    <w:rsid w:val="00BE7BED"/>
    <w:rsid w:val="00BF5367"/>
    <w:rsid w:val="00BF592B"/>
    <w:rsid w:val="00BF6D60"/>
    <w:rsid w:val="00C062B5"/>
    <w:rsid w:val="00C12793"/>
    <w:rsid w:val="00C14CC3"/>
    <w:rsid w:val="00C151C0"/>
    <w:rsid w:val="00C16187"/>
    <w:rsid w:val="00C16AB8"/>
    <w:rsid w:val="00C16C30"/>
    <w:rsid w:val="00C20E0F"/>
    <w:rsid w:val="00C21FF4"/>
    <w:rsid w:val="00C22750"/>
    <w:rsid w:val="00C22836"/>
    <w:rsid w:val="00C24315"/>
    <w:rsid w:val="00C27B06"/>
    <w:rsid w:val="00C3285C"/>
    <w:rsid w:val="00C33BDD"/>
    <w:rsid w:val="00C403AE"/>
    <w:rsid w:val="00C41D49"/>
    <w:rsid w:val="00C4301F"/>
    <w:rsid w:val="00C455FC"/>
    <w:rsid w:val="00C45885"/>
    <w:rsid w:val="00C46FBB"/>
    <w:rsid w:val="00C55C53"/>
    <w:rsid w:val="00C56B9F"/>
    <w:rsid w:val="00C57DAC"/>
    <w:rsid w:val="00C60991"/>
    <w:rsid w:val="00C632C3"/>
    <w:rsid w:val="00C63F6E"/>
    <w:rsid w:val="00C6448E"/>
    <w:rsid w:val="00C65E00"/>
    <w:rsid w:val="00C674E8"/>
    <w:rsid w:val="00C6751F"/>
    <w:rsid w:val="00C7062C"/>
    <w:rsid w:val="00C710A3"/>
    <w:rsid w:val="00C71F38"/>
    <w:rsid w:val="00C72D18"/>
    <w:rsid w:val="00C732B1"/>
    <w:rsid w:val="00C73579"/>
    <w:rsid w:val="00C739D2"/>
    <w:rsid w:val="00C81E57"/>
    <w:rsid w:val="00C8356E"/>
    <w:rsid w:val="00C8491C"/>
    <w:rsid w:val="00C85B04"/>
    <w:rsid w:val="00C87E2C"/>
    <w:rsid w:val="00C90B4F"/>
    <w:rsid w:val="00C916AC"/>
    <w:rsid w:val="00C9591D"/>
    <w:rsid w:val="00CA2349"/>
    <w:rsid w:val="00CA3672"/>
    <w:rsid w:val="00CAA452"/>
    <w:rsid w:val="00CB21C8"/>
    <w:rsid w:val="00CC0E9A"/>
    <w:rsid w:val="00CC462D"/>
    <w:rsid w:val="00CC4A8E"/>
    <w:rsid w:val="00CC6398"/>
    <w:rsid w:val="00CD24C3"/>
    <w:rsid w:val="00CD4E74"/>
    <w:rsid w:val="00CD6553"/>
    <w:rsid w:val="00CE06CF"/>
    <w:rsid w:val="00CE1C99"/>
    <w:rsid w:val="00CE2146"/>
    <w:rsid w:val="00CE2545"/>
    <w:rsid w:val="00CE3E85"/>
    <w:rsid w:val="00CE5029"/>
    <w:rsid w:val="00CE6051"/>
    <w:rsid w:val="00CE7D4F"/>
    <w:rsid w:val="00CF1D72"/>
    <w:rsid w:val="00CF1F36"/>
    <w:rsid w:val="00CF2204"/>
    <w:rsid w:val="00CF3756"/>
    <w:rsid w:val="00CF62FE"/>
    <w:rsid w:val="00D00444"/>
    <w:rsid w:val="00D10576"/>
    <w:rsid w:val="00D10FA8"/>
    <w:rsid w:val="00D14F4A"/>
    <w:rsid w:val="00D1734F"/>
    <w:rsid w:val="00D23EDB"/>
    <w:rsid w:val="00D2599F"/>
    <w:rsid w:val="00D26300"/>
    <w:rsid w:val="00D26F0B"/>
    <w:rsid w:val="00D26FCF"/>
    <w:rsid w:val="00D27090"/>
    <w:rsid w:val="00D3121F"/>
    <w:rsid w:val="00D3389E"/>
    <w:rsid w:val="00D353CE"/>
    <w:rsid w:val="00D3735A"/>
    <w:rsid w:val="00D37E48"/>
    <w:rsid w:val="00D41516"/>
    <w:rsid w:val="00D43462"/>
    <w:rsid w:val="00D445B0"/>
    <w:rsid w:val="00D44DEF"/>
    <w:rsid w:val="00D47CCF"/>
    <w:rsid w:val="00D5047B"/>
    <w:rsid w:val="00D50A1E"/>
    <w:rsid w:val="00D52799"/>
    <w:rsid w:val="00D542F0"/>
    <w:rsid w:val="00D60819"/>
    <w:rsid w:val="00D6159D"/>
    <w:rsid w:val="00D6484D"/>
    <w:rsid w:val="00D671DB"/>
    <w:rsid w:val="00D703F1"/>
    <w:rsid w:val="00D72DB4"/>
    <w:rsid w:val="00D74A3B"/>
    <w:rsid w:val="00D74DDC"/>
    <w:rsid w:val="00D75C7C"/>
    <w:rsid w:val="00D767F6"/>
    <w:rsid w:val="00D80C5C"/>
    <w:rsid w:val="00D81177"/>
    <w:rsid w:val="00D83FCD"/>
    <w:rsid w:val="00D85C05"/>
    <w:rsid w:val="00D868E9"/>
    <w:rsid w:val="00D87465"/>
    <w:rsid w:val="00D935A4"/>
    <w:rsid w:val="00D95588"/>
    <w:rsid w:val="00DA0101"/>
    <w:rsid w:val="00DA11C8"/>
    <w:rsid w:val="00DA38A7"/>
    <w:rsid w:val="00DA3E74"/>
    <w:rsid w:val="00DA5033"/>
    <w:rsid w:val="00DA6653"/>
    <w:rsid w:val="00DB0528"/>
    <w:rsid w:val="00DB4EF5"/>
    <w:rsid w:val="00DB6CD6"/>
    <w:rsid w:val="00DB7915"/>
    <w:rsid w:val="00DB7AD3"/>
    <w:rsid w:val="00DC3D5E"/>
    <w:rsid w:val="00DC3FE4"/>
    <w:rsid w:val="00DD04B4"/>
    <w:rsid w:val="00DD25C3"/>
    <w:rsid w:val="00DD2F08"/>
    <w:rsid w:val="00DD4C80"/>
    <w:rsid w:val="00DD52B7"/>
    <w:rsid w:val="00DE03E6"/>
    <w:rsid w:val="00DE0A6F"/>
    <w:rsid w:val="00DE16BD"/>
    <w:rsid w:val="00DE1F13"/>
    <w:rsid w:val="00DE3A55"/>
    <w:rsid w:val="00DE7586"/>
    <w:rsid w:val="00DF0A8D"/>
    <w:rsid w:val="00DF1372"/>
    <w:rsid w:val="00E00313"/>
    <w:rsid w:val="00E015A7"/>
    <w:rsid w:val="00E023CF"/>
    <w:rsid w:val="00E02483"/>
    <w:rsid w:val="00E054D2"/>
    <w:rsid w:val="00E054FC"/>
    <w:rsid w:val="00E102E9"/>
    <w:rsid w:val="00E104A4"/>
    <w:rsid w:val="00E114BD"/>
    <w:rsid w:val="00E11D42"/>
    <w:rsid w:val="00E27A31"/>
    <w:rsid w:val="00E27EE4"/>
    <w:rsid w:val="00E30220"/>
    <w:rsid w:val="00E316C3"/>
    <w:rsid w:val="00E36BD2"/>
    <w:rsid w:val="00E37691"/>
    <w:rsid w:val="00E40D88"/>
    <w:rsid w:val="00E41618"/>
    <w:rsid w:val="00E421B6"/>
    <w:rsid w:val="00E42289"/>
    <w:rsid w:val="00E42B2B"/>
    <w:rsid w:val="00E47797"/>
    <w:rsid w:val="00E48713"/>
    <w:rsid w:val="00E502B4"/>
    <w:rsid w:val="00E503A5"/>
    <w:rsid w:val="00E53052"/>
    <w:rsid w:val="00E53481"/>
    <w:rsid w:val="00E6082B"/>
    <w:rsid w:val="00E63006"/>
    <w:rsid w:val="00E643B6"/>
    <w:rsid w:val="00E64680"/>
    <w:rsid w:val="00E6499F"/>
    <w:rsid w:val="00E64B5A"/>
    <w:rsid w:val="00E664C1"/>
    <w:rsid w:val="00E66883"/>
    <w:rsid w:val="00E703F2"/>
    <w:rsid w:val="00E71DC0"/>
    <w:rsid w:val="00E72A45"/>
    <w:rsid w:val="00E75BB2"/>
    <w:rsid w:val="00E75BF5"/>
    <w:rsid w:val="00E76194"/>
    <w:rsid w:val="00E82165"/>
    <w:rsid w:val="00E85DB0"/>
    <w:rsid w:val="00E85E1A"/>
    <w:rsid w:val="00E87D62"/>
    <w:rsid w:val="00E93203"/>
    <w:rsid w:val="00E970E2"/>
    <w:rsid w:val="00EA15FF"/>
    <w:rsid w:val="00EA3B41"/>
    <w:rsid w:val="00EA3F96"/>
    <w:rsid w:val="00EA5114"/>
    <w:rsid w:val="00EA52EC"/>
    <w:rsid w:val="00EA63A9"/>
    <w:rsid w:val="00EA7A76"/>
    <w:rsid w:val="00EB2938"/>
    <w:rsid w:val="00EB2CCF"/>
    <w:rsid w:val="00EB3805"/>
    <w:rsid w:val="00EB4146"/>
    <w:rsid w:val="00EC2A18"/>
    <w:rsid w:val="00EC3DD6"/>
    <w:rsid w:val="00EC7076"/>
    <w:rsid w:val="00ED2F9D"/>
    <w:rsid w:val="00ED38FF"/>
    <w:rsid w:val="00ED3ABB"/>
    <w:rsid w:val="00ED6755"/>
    <w:rsid w:val="00EE026F"/>
    <w:rsid w:val="00EE059D"/>
    <w:rsid w:val="00EE0AFE"/>
    <w:rsid w:val="00EE2755"/>
    <w:rsid w:val="00EF024E"/>
    <w:rsid w:val="00EF5D21"/>
    <w:rsid w:val="00F031C5"/>
    <w:rsid w:val="00F0363A"/>
    <w:rsid w:val="00F04D19"/>
    <w:rsid w:val="00F12974"/>
    <w:rsid w:val="00F12E47"/>
    <w:rsid w:val="00F2748B"/>
    <w:rsid w:val="00F27E34"/>
    <w:rsid w:val="00F2A3A2"/>
    <w:rsid w:val="00F31F68"/>
    <w:rsid w:val="00F331F4"/>
    <w:rsid w:val="00F33621"/>
    <w:rsid w:val="00F3486F"/>
    <w:rsid w:val="00F34C6F"/>
    <w:rsid w:val="00F36BDD"/>
    <w:rsid w:val="00F3796B"/>
    <w:rsid w:val="00F425B9"/>
    <w:rsid w:val="00F43795"/>
    <w:rsid w:val="00F43C41"/>
    <w:rsid w:val="00F471D4"/>
    <w:rsid w:val="00F47F8B"/>
    <w:rsid w:val="00F5107E"/>
    <w:rsid w:val="00F51CEF"/>
    <w:rsid w:val="00F52D86"/>
    <w:rsid w:val="00F53E02"/>
    <w:rsid w:val="00F5434C"/>
    <w:rsid w:val="00F55F0E"/>
    <w:rsid w:val="00F5634A"/>
    <w:rsid w:val="00F563F1"/>
    <w:rsid w:val="00F6118A"/>
    <w:rsid w:val="00F61A25"/>
    <w:rsid w:val="00F62CD4"/>
    <w:rsid w:val="00F63A82"/>
    <w:rsid w:val="00F65420"/>
    <w:rsid w:val="00F67805"/>
    <w:rsid w:val="00F67A88"/>
    <w:rsid w:val="00F704A7"/>
    <w:rsid w:val="00F70EF3"/>
    <w:rsid w:val="00F71BAB"/>
    <w:rsid w:val="00F7286B"/>
    <w:rsid w:val="00F74A4C"/>
    <w:rsid w:val="00F74EBF"/>
    <w:rsid w:val="00F7615E"/>
    <w:rsid w:val="00F8007D"/>
    <w:rsid w:val="00F81169"/>
    <w:rsid w:val="00F85A24"/>
    <w:rsid w:val="00F86F81"/>
    <w:rsid w:val="00F87E70"/>
    <w:rsid w:val="00F91611"/>
    <w:rsid w:val="00F933C2"/>
    <w:rsid w:val="00F9796A"/>
    <w:rsid w:val="00FA0256"/>
    <w:rsid w:val="00FA0F59"/>
    <w:rsid w:val="00FA1664"/>
    <w:rsid w:val="00FA215A"/>
    <w:rsid w:val="00FA289C"/>
    <w:rsid w:val="00FA2E72"/>
    <w:rsid w:val="00FA3699"/>
    <w:rsid w:val="00FA39CB"/>
    <w:rsid w:val="00FA3ABD"/>
    <w:rsid w:val="00FA4244"/>
    <w:rsid w:val="00FA479C"/>
    <w:rsid w:val="00FA4845"/>
    <w:rsid w:val="00FA69EE"/>
    <w:rsid w:val="00FA72B4"/>
    <w:rsid w:val="00FB2C15"/>
    <w:rsid w:val="00FB344A"/>
    <w:rsid w:val="00FB6C2D"/>
    <w:rsid w:val="00FC03ED"/>
    <w:rsid w:val="00FD05E3"/>
    <w:rsid w:val="00FD0BA7"/>
    <w:rsid w:val="00FD491B"/>
    <w:rsid w:val="00FD7015"/>
    <w:rsid w:val="00FE170F"/>
    <w:rsid w:val="00FE5E7E"/>
    <w:rsid w:val="00FE6A8B"/>
    <w:rsid w:val="00FE6F88"/>
    <w:rsid w:val="00FE7CC0"/>
    <w:rsid w:val="00FF024A"/>
    <w:rsid w:val="00FF17E8"/>
    <w:rsid w:val="00FF6C05"/>
    <w:rsid w:val="00FF7473"/>
    <w:rsid w:val="01016FCE"/>
    <w:rsid w:val="01163EFE"/>
    <w:rsid w:val="0136DA3C"/>
    <w:rsid w:val="013D3E52"/>
    <w:rsid w:val="01496ADB"/>
    <w:rsid w:val="015956D2"/>
    <w:rsid w:val="01698251"/>
    <w:rsid w:val="01699A1C"/>
    <w:rsid w:val="0171D430"/>
    <w:rsid w:val="017869C4"/>
    <w:rsid w:val="01A6E1F4"/>
    <w:rsid w:val="01BCC8CB"/>
    <w:rsid w:val="01BFE05F"/>
    <w:rsid w:val="01D01968"/>
    <w:rsid w:val="01D09730"/>
    <w:rsid w:val="01E023D3"/>
    <w:rsid w:val="0204D293"/>
    <w:rsid w:val="021E693B"/>
    <w:rsid w:val="0220AC1B"/>
    <w:rsid w:val="0234CF11"/>
    <w:rsid w:val="023E8059"/>
    <w:rsid w:val="025D6BDD"/>
    <w:rsid w:val="02642978"/>
    <w:rsid w:val="02954101"/>
    <w:rsid w:val="02976361"/>
    <w:rsid w:val="02A336B2"/>
    <w:rsid w:val="02BA228D"/>
    <w:rsid w:val="02D51B4F"/>
    <w:rsid w:val="02DB1617"/>
    <w:rsid w:val="02E9B3DB"/>
    <w:rsid w:val="02EFD095"/>
    <w:rsid w:val="02FD9AFB"/>
    <w:rsid w:val="0335111B"/>
    <w:rsid w:val="03357E62"/>
    <w:rsid w:val="033691A3"/>
    <w:rsid w:val="03380673"/>
    <w:rsid w:val="0349796E"/>
    <w:rsid w:val="035A9DF0"/>
    <w:rsid w:val="036ADC51"/>
    <w:rsid w:val="03826EB0"/>
    <w:rsid w:val="038C8BF5"/>
    <w:rsid w:val="03A2CF81"/>
    <w:rsid w:val="03BBDB91"/>
    <w:rsid w:val="03C65AB6"/>
    <w:rsid w:val="03CD3047"/>
    <w:rsid w:val="03DAF94A"/>
    <w:rsid w:val="03E6E761"/>
    <w:rsid w:val="03E9C717"/>
    <w:rsid w:val="03F043CB"/>
    <w:rsid w:val="03F16218"/>
    <w:rsid w:val="04116781"/>
    <w:rsid w:val="041C27D5"/>
    <w:rsid w:val="04211890"/>
    <w:rsid w:val="0423AA0A"/>
    <w:rsid w:val="043B37CA"/>
    <w:rsid w:val="0446D91F"/>
    <w:rsid w:val="045074BB"/>
    <w:rsid w:val="045EB972"/>
    <w:rsid w:val="04696CF7"/>
    <w:rsid w:val="04757417"/>
    <w:rsid w:val="0478211C"/>
    <w:rsid w:val="047DB247"/>
    <w:rsid w:val="0485DC3B"/>
    <w:rsid w:val="048DC9C1"/>
    <w:rsid w:val="04959E7B"/>
    <w:rsid w:val="04AA0B18"/>
    <w:rsid w:val="04C4D86C"/>
    <w:rsid w:val="04FE77C8"/>
    <w:rsid w:val="050462BB"/>
    <w:rsid w:val="050792EC"/>
    <w:rsid w:val="0515A135"/>
    <w:rsid w:val="051B429F"/>
    <w:rsid w:val="0527D336"/>
    <w:rsid w:val="052E03E0"/>
    <w:rsid w:val="052FDC7F"/>
    <w:rsid w:val="053D5F2C"/>
    <w:rsid w:val="0549D13C"/>
    <w:rsid w:val="0576211B"/>
    <w:rsid w:val="0578B2DC"/>
    <w:rsid w:val="057ACAE3"/>
    <w:rsid w:val="058D3279"/>
    <w:rsid w:val="05915B0B"/>
    <w:rsid w:val="05B7F836"/>
    <w:rsid w:val="05E03EFA"/>
    <w:rsid w:val="05F29378"/>
    <w:rsid w:val="060B4A8C"/>
    <w:rsid w:val="0624D3E3"/>
    <w:rsid w:val="0648D277"/>
    <w:rsid w:val="0652E86B"/>
    <w:rsid w:val="0653E3AA"/>
    <w:rsid w:val="06574921"/>
    <w:rsid w:val="067DE8D9"/>
    <w:rsid w:val="06810443"/>
    <w:rsid w:val="0683E1FC"/>
    <w:rsid w:val="068998E0"/>
    <w:rsid w:val="06BFD5E0"/>
    <w:rsid w:val="06D2464F"/>
    <w:rsid w:val="06D5ED75"/>
    <w:rsid w:val="06E8510A"/>
    <w:rsid w:val="06FCEB33"/>
    <w:rsid w:val="06FDF6C5"/>
    <w:rsid w:val="06FF2083"/>
    <w:rsid w:val="07031336"/>
    <w:rsid w:val="070852AA"/>
    <w:rsid w:val="0716EA72"/>
    <w:rsid w:val="071F3623"/>
    <w:rsid w:val="072902DA"/>
    <w:rsid w:val="072DB5D2"/>
    <w:rsid w:val="073013C0"/>
    <w:rsid w:val="07434C76"/>
    <w:rsid w:val="075A433F"/>
    <w:rsid w:val="075AB354"/>
    <w:rsid w:val="0763CECF"/>
    <w:rsid w:val="0775C90F"/>
    <w:rsid w:val="079C1D73"/>
    <w:rsid w:val="07B20E59"/>
    <w:rsid w:val="07C0ACBA"/>
    <w:rsid w:val="07C1C8B6"/>
    <w:rsid w:val="07CC6A5C"/>
    <w:rsid w:val="07D0CDB3"/>
    <w:rsid w:val="07DA3B0A"/>
    <w:rsid w:val="07F8A7D5"/>
    <w:rsid w:val="0803EFB2"/>
    <w:rsid w:val="081495B2"/>
    <w:rsid w:val="082B0E04"/>
    <w:rsid w:val="083E5ECD"/>
    <w:rsid w:val="0851BE8F"/>
    <w:rsid w:val="086DC8B7"/>
    <w:rsid w:val="088ADDA0"/>
    <w:rsid w:val="08903A75"/>
    <w:rsid w:val="0890DA27"/>
    <w:rsid w:val="08926C1A"/>
    <w:rsid w:val="089FE1B5"/>
    <w:rsid w:val="08BF6D9E"/>
    <w:rsid w:val="08C6EA3A"/>
    <w:rsid w:val="08D2F460"/>
    <w:rsid w:val="08EC6B20"/>
    <w:rsid w:val="090759E5"/>
    <w:rsid w:val="091CB38B"/>
    <w:rsid w:val="09246849"/>
    <w:rsid w:val="0936B44C"/>
    <w:rsid w:val="09403426"/>
    <w:rsid w:val="09495F8C"/>
    <w:rsid w:val="096218BA"/>
    <w:rsid w:val="096CE810"/>
    <w:rsid w:val="09878F62"/>
    <w:rsid w:val="098E47D3"/>
    <w:rsid w:val="09A36370"/>
    <w:rsid w:val="09C2FE81"/>
    <w:rsid w:val="09C597FA"/>
    <w:rsid w:val="09DAD13E"/>
    <w:rsid w:val="09DFC443"/>
    <w:rsid w:val="09E77053"/>
    <w:rsid w:val="09EB35B8"/>
    <w:rsid w:val="09ECE594"/>
    <w:rsid w:val="09EE81DF"/>
    <w:rsid w:val="09F2CAAB"/>
    <w:rsid w:val="09FA67D8"/>
    <w:rsid w:val="0A036E0A"/>
    <w:rsid w:val="0A091FDA"/>
    <w:rsid w:val="0A0E9F1D"/>
    <w:rsid w:val="0A294419"/>
    <w:rsid w:val="0A34CC42"/>
    <w:rsid w:val="0A4C6108"/>
    <w:rsid w:val="0A5B9CCF"/>
    <w:rsid w:val="0A5DEE67"/>
    <w:rsid w:val="0A768BC0"/>
    <w:rsid w:val="0A78291F"/>
    <w:rsid w:val="0A79B899"/>
    <w:rsid w:val="0A7E8CC1"/>
    <w:rsid w:val="0A7F697E"/>
    <w:rsid w:val="0A8DF3B7"/>
    <w:rsid w:val="0A994482"/>
    <w:rsid w:val="0A9F5D42"/>
    <w:rsid w:val="0AA6C0B3"/>
    <w:rsid w:val="0AB3B01D"/>
    <w:rsid w:val="0AC590A0"/>
    <w:rsid w:val="0AE264E9"/>
    <w:rsid w:val="0AEE5342"/>
    <w:rsid w:val="0B1C439A"/>
    <w:rsid w:val="0B5369A1"/>
    <w:rsid w:val="0B5623A7"/>
    <w:rsid w:val="0B72BB3A"/>
    <w:rsid w:val="0B93527A"/>
    <w:rsid w:val="0B947C9B"/>
    <w:rsid w:val="0BA5B772"/>
    <w:rsid w:val="0BB1253A"/>
    <w:rsid w:val="0BBEC953"/>
    <w:rsid w:val="0BEECA32"/>
    <w:rsid w:val="0C28C6A7"/>
    <w:rsid w:val="0C62D538"/>
    <w:rsid w:val="0C739329"/>
    <w:rsid w:val="0C7AC90C"/>
    <w:rsid w:val="0C8BBFD0"/>
    <w:rsid w:val="0C916991"/>
    <w:rsid w:val="0CA71C71"/>
    <w:rsid w:val="0CAF31DB"/>
    <w:rsid w:val="0CBC3DDC"/>
    <w:rsid w:val="0CC5C261"/>
    <w:rsid w:val="0CCCE399"/>
    <w:rsid w:val="0CCDAF34"/>
    <w:rsid w:val="0CD3076C"/>
    <w:rsid w:val="0D2679F6"/>
    <w:rsid w:val="0D2ED975"/>
    <w:rsid w:val="0D4BCC68"/>
    <w:rsid w:val="0D4CF59B"/>
    <w:rsid w:val="0D6935EB"/>
    <w:rsid w:val="0D8CB639"/>
    <w:rsid w:val="0D8EC63E"/>
    <w:rsid w:val="0D9400A2"/>
    <w:rsid w:val="0DB6AFA7"/>
    <w:rsid w:val="0DB94EAC"/>
    <w:rsid w:val="0DD55A93"/>
    <w:rsid w:val="0DE50A93"/>
    <w:rsid w:val="0E17CDF6"/>
    <w:rsid w:val="0E18F2A5"/>
    <w:rsid w:val="0E212EBC"/>
    <w:rsid w:val="0E26E6DA"/>
    <w:rsid w:val="0E2A48D0"/>
    <w:rsid w:val="0E2F2C26"/>
    <w:rsid w:val="0E4D68BC"/>
    <w:rsid w:val="0E5708E9"/>
    <w:rsid w:val="0E5AC860"/>
    <w:rsid w:val="0E6DD02B"/>
    <w:rsid w:val="0EA6BA7D"/>
    <w:rsid w:val="0EB18CF3"/>
    <w:rsid w:val="0EB3F945"/>
    <w:rsid w:val="0ECF5749"/>
    <w:rsid w:val="0EE6A58E"/>
    <w:rsid w:val="0EE754E3"/>
    <w:rsid w:val="0EF02295"/>
    <w:rsid w:val="0EF864A6"/>
    <w:rsid w:val="0F099F7D"/>
    <w:rsid w:val="0F1B6BB9"/>
    <w:rsid w:val="0F2BE772"/>
    <w:rsid w:val="0F3E2977"/>
    <w:rsid w:val="0F659E52"/>
    <w:rsid w:val="0F6AE482"/>
    <w:rsid w:val="0F6CFC26"/>
    <w:rsid w:val="0F726C89"/>
    <w:rsid w:val="0F72A9F2"/>
    <w:rsid w:val="0F74934D"/>
    <w:rsid w:val="0F8DDFEF"/>
    <w:rsid w:val="0F994171"/>
    <w:rsid w:val="0F9A75FA"/>
    <w:rsid w:val="0F9D8CA7"/>
    <w:rsid w:val="0F9FC1CE"/>
    <w:rsid w:val="0FA7EFFA"/>
    <w:rsid w:val="0FC6F098"/>
    <w:rsid w:val="0FCF5CE5"/>
    <w:rsid w:val="0FD07C68"/>
    <w:rsid w:val="1005544A"/>
    <w:rsid w:val="100E3FC4"/>
    <w:rsid w:val="10144B51"/>
    <w:rsid w:val="1018E660"/>
    <w:rsid w:val="1026DF49"/>
    <w:rsid w:val="1030DFCD"/>
    <w:rsid w:val="104B22BA"/>
    <w:rsid w:val="104D4578"/>
    <w:rsid w:val="1052F943"/>
    <w:rsid w:val="1054824F"/>
    <w:rsid w:val="1056ABED"/>
    <w:rsid w:val="106897F4"/>
    <w:rsid w:val="1072D002"/>
    <w:rsid w:val="10761425"/>
    <w:rsid w:val="10A41159"/>
    <w:rsid w:val="10D1FC1F"/>
    <w:rsid w:val="10FC2D2F"/>
    <w:rsid w:val="1109AA30"/>
    <w:rsid w:val="1113E4E9"/>
    <w:rsid w:val="11344A00"/>
    <w:rsid w:val="116C0227"/>
    <w:rsid w:val="118032AD"/>
    <w:rsid w:val="11ADD0ED"/>
    <w:rsid w:val="11D3468B"/>
    <w:rsid w:val="11E860E4"/>
    <w:rsid w:val="11F26335"/>
    <w:rsid w:val="11F81A19"/>
    <w:rsid w:val="1217E3D7"/>
    <w:rsid w:val="12284A5C"/>
    <w:rsid w:val="1234BF7A"/>
    <w:rsid w:val="125A689C"/>
    <w:rsid w:val="126A8016"/>
    <w:rsid w:val="126BB4B7"/>
    <w:rsid w:val="126DCC80"/>
    <w:rsid w:val="127770B6"/>
    <w:rsid w:val="127E9D03"/>
    <w:rsid w:val="129421BA"/>
    <w:rsid w:val="129E93F0"/>
    <w:rsid w:val="129FA7BE"/>
    <w:rsid w:val="12B87BB6"/>
    <w:rsid w:val="12BA57C5"/>
    <w:rsid w:val="12BF82EC"/>
    <w:rsid w:val="12C6AF88"/>
    <w:rsid w:val="12E68037"/>
    <w:rsid w:val="12FF8F0B"/>
    <w:rsid w:val="13082A5F"/>
    <w:rsid w:val="130E5D84"/>
    <w:rsid w:val="1319389E"/>
    <w:rsid w:val="133B1E66"/>
    <w:rsid w:val="1346F992"/>
    <w:rsid w:val="134A8381"/>
    <w:rsid w:val="134F1328"/>
    <w:rsid w:val="1371D21C"/>
    <w:rsid w:val="137DCB94"/>
    <w:rsid w:val="1386A689"/>
    <w:rsid w:val="13877500"/>
    <w:rsid w:val="139F93C2"/>
    <w:rsid w:val="13B77128"/>
    <w:rsid w:val="13C64EA2"/>
    <w:rsid w:val="13EEC919"/>
    <w:rsid w:val="1406E43F"/>
    <w:rsid w:val="1421CF7E"/>
    <w:rsid w:val="142801D3"/>
    <w:rsid w:val="1434F90A"/>
    <w:rsid w:val="1449578C"/>
    <w:rsid w:val="144B36F3"/>
    <w:rsid w:val="14514512"/>
    <w:rsid w:val="1466276C"/>
    <w:rsid w:val="147B927E"/>
    <w:rsid w:val="1481B8EB"/>
    <w:rsid w:val="1482530A"/>
    <w:rsid w:val="148D1F8B"/>
    <w:rsid w:val="1491214A"/>
    <w:rsid w:val="149941F2"/>
    <w:rsid w:val="14C0F53E"/>
    <w:rsid w:val="14CB4595"/>
    <w:rsid w:val="14F872EE"/>
    <w:rsid w:val="1509EB2E"/>
    <w:rsid w:val="150F0154"/>
    <w:rsid w:val="152C1DB4"/>
    <w:rsid w:val="15331DF0"/>
    <w:rsid w:val="15332362"/>
    <w:rsid w:val="1537A8F8"/>
    <w:rsid w:val="1542E56E"/>
    <w:rsid w:val="154C766A"/>
    <w:rsid w:val="15617EB5"/>
    <w:rsid w:val="156E8AAC"/>
    <w:rsid w:val="156F93B0"/>
    <w:rsid w:val="1592095E"/>
    <w:rsid w:val="15B3B46C"/>
    <w:rsid w:val="15BD4189"/>
    <w:rsid w:val="15C094F6"/>
    <w:rsid w:val="15D946F3"/>
    <w:rsid w:val="15DCB9CF"/>
    <w:rsid w:val="15FE504A"/>
    <w:rsid w:val="1609B77E"/>
    <w:rsid w:val="16165611"/>
    <w:rsid w:val="16182CAC"/>
    <w:rsid w:val="162A820F"/>
    <w:rsid w:val="162D30C1"/>
    <w:rsid w:val="163AB7BC"/>
    <w:rsid w:val="16670387"/>
    <w:rsid w:val="1668ABAB"/>
    <w:rsid w:val="167DE205"/>
    <w:rsid w:val="167DF0D9"/>
    <w:rsid w:val="16936579"/>
    <w:rsid w:val="1695D2B0"/>
    <w:rsid w:val="16967793"/>
    <w:rsid w:val="16C80264"/>
    <w:rsid w:val="16EB7134"/>
    <w:rsid w:val="16F8BB8F"/>
    <w:rsid w:val="1716F759"/>
    <w:rsid w:val="1749B1C5"/>
    <w:rsid w:val="1752B934"/>
    <w:rsid w:val="17594258"/>
    <w:rsid w:val="178BECD9"/>
    <w:rsid w:val="17A3F8A3"/>
    <w:rsid w:val="17A57162"/>
    <w:rsid w:val="17B4F970"/>
    <w:rsid w:val="17BD091B"/>
    <w:rsid w:val="17C304AF"/>
    <w:rsid w:val="17D7F550"/>
    <w:rsid w:val="17D9B014"/>
    <w:rsid w:val="1805BC98"/>
    <w:rsid w:val="181C382C"/>
    <w:rsid w:val="182DF958"/>
    <w:rsid w:val="18535E3F"/>
    <w:rsid w:val="1854B6B8"/>
    <w:rsid w:val="185C2F20"/>
    <w:rsid w:val="1864B283"/>
    <w:rsid w:val="18855B87"/>
    <w:rsid w:val="18915F4E"/>
    <w:rsid w:val="18B081C3"/>
    <w:rsid w:val="18DF78EB"/>
    <w:rsid w:val="18DF97DA"/>
    <w:rsid w:val="19084AE6"/>
    <w:rsid w:val="19086A2D"/>
    <w:rsid w:val="19168263"/>
    <w:rsid w:val="19373C89"/>
    <w:rsid w:val="19426E6B"/>
    <w:rsid w:val="1942C70F"/>
    <w:rsid w:val="196090AE"/>
    <w:rsid w:val="197DC50D"/>
    <w:rsid w:val="19D9C304"/>
    <w:rsid w:val="19EEF527"/>
    <w:rsid w:val="19F5D204"/>
    <w:rsid w:val="1A030675"/>
    <w:rsid w:val="1A06E27E"/>
    <w:rsid w:val="1A153BB6"/>
    <w:rsid w:val="1A374018"/>
    <w:rsid w:val="1A3B174D"/>
    <w:rsid w:val="1A423938"/>
    <w:rsid w:val="1A6E8AC5"/>
    <w:rsid w:val="1A70F0DF"/>
    <w:rsid w:val="1A78DE65"/>
    <w:rsid w:val="1A82CF71"/>
    <w:rsid w:val="1A86CB80"/>
    <w:rsid w:val="1A877E84"/>
    <w:rsid w:val="1A87F08B"/>
    <w:rsid w:val="1A934334"/>
    <w:rsid w:val="1AB78E30"/>
    <w:rsid w:val="1ABFFC70"/>
    <w:rsid w:val="1AD33C2B"/>
    <w:rsid w:val="1AE0EDC2"/>
    <w:rsid w:val="1AEBA867"/>
    <w:rsid w:val="1B3043FE"/>
    <w:rsid w:val="1B3B029B"/>
    <w:rsid w:val="1B3C0F96"/>
    <w:rsid w:val="1B5043AF"/>
    <w:rsid w:val="1B80BFED"/>
    <w:rsid w:val="1BB509D0"/>
    <w:rsid w:val="1BB5853D"/>
    <w:rsid w:val="1BC74904"/>
    <w:rsid w:val="1BCD2A63"/>
    <w:rsid w:val="1BE0D5EF"/>
    <w:rsid w:val="1BEEFBF3"/>
    <w:rsid w:val="1BFC2A24"/>
    <w:rsid w:val="1C14AEC6"/>
    <w:rsid w:val="1C1BC45E"/>
    <w:rsid w:val="1C1C101C"/>
    <w:rsid w:val="1C1F6A72"/>
    <w:rsid w:val="1C24F8C6"/>
    <w:rsid w:val="1C296941"/>
    <w:rsid w:val="1C41C015"/>
    <w:rsid w:val="1C54BE30"/>
    <w:rsid w:val="1C7259CC"/>
    <w:rsid w:val="1C78F902"/>
    <w:rsid w:val="1C9FF680"/>
    <w:rsid w:val="1CBAC4A6"/>
    <w:rsid w:val="1CD4B9E7"/>
    <w:rsid w:val="1CE47869"/>
    <w:rsid w:val="1CF27CCD"/>
    <w:rsid w:val="1CF44389"/>
    <w:rsid w:val="1D14BFAA"/>
    <w:rsid w:val="1D30BC43"/>
    <w:rsid w:val="1D70B3C0"/>
    <w:rsid w:val="1D7AA595"/>
    <w:rsid w:val="1DA92AC4"/>
    <w:rsid w:val="1DB348C0"/>
    <w:rsid w:val="1DC210E3"/>
    <w:rsid w:val="1DDFC134"/>
    <w:rsid w:val="1DE9CA1B"/>
    <w:rsid w:val="1DEAF98A"/>
    <w:rsid w:val="1E16CEF3"/>
    <w:rsid w:val="1E1FD5C4"/>
    <w:rsid w:val="1E22EFC8"/>
    <w:rsid w:val="1E38F6E8"/>
    <w:rsid w:val="1E4D1637"/>
    <w:rsid w:val="1E52CE6A"/>
    <w:rsid w:val="1E59E695"/>
    <w:rsid w:val="1E5F6148"/>
    <w:rsid w:val="1E637E3E"/>
    <w:rsid w:val="1E665A9B"/>
    <w:rsid w:val="1EA99F9F"/>
    <w:rsid w:val="1EA9AA37"/>
    <w:rsid w:val="1EC0A198"/>
    <w:rsid w:val="1EC92B88"/>
    <w:rsid w:val="1EE69F30"/>
    <w:rsid w:val="1EEE968E"/>
    <w:rsid w:val="1F2B6E21"/>
    <w:rsid w:val="1F65DE8E"/>
    <w:rsid w:val="1F6700DC"/>
    <w:rsid w:val="1F706510"/>
    <w:rsid w:val="1F8688CD"/>
    <w:rsid w:val="1F895272"/>
    <w:rsid w:val="1F8A00E8"/>
    <w:rsid w:val="1FA4642C"/>
    <w:rsid w:val="1FB29F54"/>
    <w:rsid w:val="1FBB6D67"/>
    <w:rsid w:val="1FD21AC9"/>
    <w:rsid w:val="1FD6CA8D"/>
    <w:rsid w:val="2009C75D"/>
    <w:rsid w:val="204BBE95"/>
    <w:rsid w:val="205AACCB"/>
    <w:rsid w:val="2068DEF9"/>
    <w:rsid w:val="206A1C50"/>
    <w:rsid w:val="206A269B"/>
    <w:rsid w:val="208343B2"/>
    <w:rsid w:val="20837683"/>
    <w:rsid w:val="2095D9A9"/>
    <w:rsid w:val="209D96B4"/>
    <w:rsid w:val="209DCCA4"/>
    <w:rsid w:val="20AC631D"/>
    <w:rsid w:val="20CFFFEE"/>
    <w:rsid w:val="20D5B6D2"/>
    <w:rsid w:val="20D733AE"/>
    <w:rsid w:val="20D7E333"/>
    <w:rsid w:val="20DEBD30"/>
    <w:rsid w:val="210F15A8"/>
    <w:rsid w:val="212EB321"/>
    <w:rsid w:val="213A07D4"/>
    <w:rsid w:val="213D4EE3"/>
    <w:rsid w:val="214102F1"/>
    <w:rsid w:val="21522D4E"/>
    <w:rsid w:val="21623FFA"/>
    <w:rsid w:val="216BBBE5"/>
    <w:rsid w:val="217554BD"/>
    <w:rsid w:val="21A66C9F"/>
    <w:rsid w:val="21D19E90"/>
    <w:rsid w:val="21D959D0"/>
    <w:rsid w:val="21F47F09"/>
    <w:rsid w:val="21F8A256"/>
    <w:rsid w:val="221AFAF0"/>
    <w:rsid w:val="2239DA9F"/>
    <w:rsid w:val="223EF88F"/>
    <w:rsid w:val="225DAF2A"/>
    <w:rsid w:val="225F518F"/>
    <w:rsid w:val="22677B83"/>
    <w:rsid w:val="227A241B"/>
    <w:rsid w:val="22819984"/>
    <w:rsid w:val="2286E14F"/>
    <w:rsid w:val="22A0D328"/>
    <w:rsid w:val="22A19D12"/>
    <w:rsid w:val="22A9D6D2"/>
    <w:rsid w:val="22CBB85B"/>
    <w:rsid w:val="22EC7AAA"/>
    <w:rsid w:val="230CA094"/>
    <w:rsid w:val="230D1730"/>
    <w:rsid w:val="2323AE88"/>
    <w:rsid w:val="23306853"/>
    <w:rsid w:val="235BD23E"/>
    <w:rsid w:val="235C2EAB"/>
    <w:rsid w:val="23674D22"/>
    <w:rsid w:val="236C295E"/>
    <w:rsid w:val="23846713"/>
    <w:rsid w:val="238DBFB4"/>
    <w:rsid w:val="23A28660"/>
    <w:rsid w:val="23A637AD"/>
    <w:rsid w:val="23AD0E34"/>
    <w:rsid w:val="23B5B24A"/>
    <w:rsid w:val="23BD2ED6"/>
    <w:rsid w:val="23C21249"/>
    <w:rsid w:val="23DA1DD5"/>
    <w:rsid w:val="23DC1F05"/>
    <w:rsid w:val="23E72340"/>
    <w:rsid w:val="24034BE4"/>
    <w:rsid w:val="240CB210"/>
    <w:rsid w:val="240DD6CC"/>
    <w:rsid w:val="240FA6A6"/>
    <w:rsid w:val="242454E2"/>
    <w:rsid w:val="24347573"/>
    <w:rsid w:val="244D3334"/>
    <w:rsid w:val="2455E137"/>
    <w:rsid w:val="2476DFEC"/>
    <w:rsid w:val="2489862C"/>
    <w:rsid w:val="248C17F0"/>
    <w:rsid w:val="24A139BE"/>
    <w:rsid w:val="24B219FA"/>
    <w:rsid w:val="24B54624"/>
    <w:rsid w:val="24D231BD"/>
    <w:rsid w:val="250CC596"/>
    <w:rsid w:val="251E0C22"/>
    <w:rsid w:val="2541BB58"/>
    <w:rsid w:val="2543B2C4"/>
    <w:rsid w:val="2573599A"/>
    <w:rsid w:val="25B27B6E"/>
    <w:rsid w:val="25B63F7F"/>
    <w:rsid w:val="25B6D2C1"/>
    <w:rsid w:val="25BA21A2"/>
    <w:rsid w:val="25BE2534"/>
    <w:rsid w:val="25C03B0F"/>
    <w:rsid w:val="25C32C54"/>
    <w:rsid w:val="25FF0D9A"/>
    <w:rsid w:val="262E727A"/>
    <w:rsid w:val="2632E659"/>
    <w:rsid w:val="26526FE6"/>
    <w:rsid w:val="265C1F74"/>
    <w:rsid w:val="2668437C"/>
    <w:rsid w:val="269535E2"/>
    <w:rsid w:val="26A41A0F"/>
    <w:rsid w:val="26AAF095"/>
    <w:rsid w:val="26AD1AD2"/>
    <w:rsid w:val="26BC07D5"/>
    <w:rsid w:val="26FD2C9A"/>
    <w:rsid w:val="2718F40F"/>
    <w:rsid w:val="27227F15"/>
    <w:rsid w:val="2736BCF5"/>
    <w:rsid w:val="27602389"/>
    <w:rsid w:val="27630F9E"/>
    <w:rsid w:val="27682E5A"/>
    <w:rsid w:val="277EB4A5"/>
    <w:rsid w:val="278EAF8B"/>
    <w:rsid w:val="27916177"/>
    <w:rsid w:val="27A6BEA5"/>
    <w:rsid w:val="27BBBE12"/>
    <w:rsid w:val="27CF239D"/>
    <w:rsid w:val="27D4A350"/>
    <w:rsid w:val="27D4DA81"/>
    <w:rsid w:val="27E463AA"/>
    <w:rsid w:val="27E7B482"/>
    <w:rsid w:val="27FC2271"/>
    <w:rsid w:val="2801D803"/>
    <w:rsid w:val="28243F3F"/>
    <w:rsid w:val="282817EA"/>
    <w:rsid w:val="282945DF"/>
    <w:rsid w:val="282A0E7D"/>
    <w:rsid w:val="282DD966"/>
    <w:rsid w:val="28479FC8"/>
    <w:rsid w:val="284A2EA0"/>
    <w:rsid w:val="2859A8F3"/>
    <w:rsid w:val="28694890"/>
    <w:rsid w:val="288E1AAE"/>
    <w:rsid w:val="289DC11C"/>
    <w:rsid w:val="289E72C0"/>
    <w:rsid w:val="28C9CCBB"/>
    <w:rsid w:val="2909A2C4"/>
    <w:rsid w:val="29195B74"/>
    <w:rsid w:val="29230654"/>
    <w:rsid w:val="293FBBE9"/>
    <w:rsid w:val="29504E4E"/>
    <w:rsid w:val="29624A7C"/>
    <w:rsid w:val="296A1F1D"/>
    <w:rsid w:val="29705BF4"/>
    <w:rsid w:val="2997F2D2"/>
    <w:rsid w:val="29A01790"/>
    <w:rsid w:val="29A3E9FB"/>
    <w:rsid w:val="29D5F803"/>
    <w:rsid w:val="29E5FF01"/>
    <w:rsid w:val="2A035A2C"/>
    <w:rsid w:val="2A089A74"/>
    <w:rsid w:val="2A135235"/>
    <w:rsid w:val="2A37C93A"/>
    <w:rsid w:val="2A3FD7C9"/>
    <w:rsid w:val="2A4F98B2"/>
    <w:rsid w:val="2A659D1C"/>
    <w:rsid w:val="2A6D8EFF"/>
    <w:rsid w:val="2A70EDE7"/>
    <w:rsid w:val="2A7A7AEE"/>
    <w:rsid w:val="2A80A08B"/>
    <w:rsid w:val="2AA33DA6"/>
    <w:rsid w:val="2AC9B8D1"/>
    <w:rsid w:val="2B067CB9"/>
    <w:rsid w:val="2B110ECA"/>
    <w:rsid w:val="2B23F5FA"/>
    <w:rsid w:val="2B2CF6E5"/>
    <w:rsid w:val="2B3E3F1D"/>
    <w:rsid w:val="2B47C0B0"/>
    <w:rsid w:val="2B50DABA"/>
    <w:rsid w:val="2B782DDF"/>
    <w:rsid w:val="2B837FCC"/>
    <w:rsid w:val="2BA0E952"/>
    <w:rsid w:val="2BB91D3A"/>
    <w:rsid w:val="2BBE8486"/>
    <w:rsid w:val="2BE29B1E"/>
    <w:rsid w:val="2BE4B573"/>
    <w:rsid w:val="2BE76037"/>
    <w:rsid w:val="2C1183A5"/>
    <w:rsid w:val="2C274FA5"/>
    <w:rsid w:val="2C34440E"/>
    <w:rsid w:val="2C4EBFDF"/>
    <w:rsid w:val="2C722E24"/>
    <w:rsid w:val="2C727AC1"/>
    <w:rsid w:val="2C87EF10"/>
    <w:rsid w:val="2C911FCB"/>
    <w:rsid w:val="2CA0D275"/>
    <w:rsid w:val="2CA3388F"/>
    <w:rsid w:val="2CB255A3"/>
    <w:rsid w:val="2CC80A5E"/>
    <w:rsid w:val="2CD4A2E0"/>
    <w:rsid w:val="2CE5DD0B"/>
    <w:rsid w:val="2CF561EF"/>
    <w:rsid w:val="2CFAE3AF"/>
    <w:rsid w:val="2D0220BC"/>
    <w:rsid w:val="2D0E65E3"/>
    <w:rsid w:val="2D1D1930"/>
    <w:rsid w:val="2D21803B"/>
    <w:rsid w:val="2D222DBA"/>
    <w:rsid w:val="2D22FDC0"/>
    <w:rsid w:val="2D43BD75"/>
    <w:rsid w:val="2D491512"/>
    <w:rsid w:val="2D4AF2F7"/>
    <w:rsid w:val="2D59E4C7"/>
    <w:rsid w:val="2D63C2FE"/>
    <w:rsid w:val="2D6760F8"/>
    <w:rsid w:val="2D757F52"/>
    <w:rsid w:val="2D8C01B5"/>
    <w:rsid w:val="2D91F8A3"/>
    <w:rsid w:val="2D9E770F"/>
    <w:rsid w:val="2DA83E0B"/>
    <w:rsid w:val="2DAEECB2"/>
    <w:rsid w:val="2DB2CB26"/>
    <w:rsid w:val="2DC6C7EC"/>
    <w:rsid w:val="2DD3F189"/>
    <w:rsid w:val="2DD9AB42"/>
    <w:rsid w:val="2DEC04FC"/>
    <w:rsid w:val="2DF89951"/>
    <w:rsid w:val="2E032125"/>
    <w:rsid w:val="2E08D623"/>
    <w:rsid w:val="2E0AA4EC"/>
    <w:rsid w:val="2E13B956"/>
    <w:rsid w:val="2E175405"/>
    <w:rsid w:val="2E523B98"/>
    <w:rsid w:val="2E8337F4"/>
    <w:rsid w:val="2E8A19AB"/>
    <w:rsid w:val="2E8D0F03"/>
    <w:rsid w:val="2EA62116"/>
    <w:rsid w:val="2EB54C08"/>
    <w:rsid w:val="2EB9FD05"/>
    <w:rsid w:val="2EC756E0"/>
    <w:rsid w:val="2F008737"/>
    <w:rsid w:val="2F13D5B3"/>
    <w:rsid w:val="2F2309D5"/>
    <w:rsid w:val="2F33643D"/>
    <w:rsid w:val="2F4D62B8"/>
    <w:rsid w:val="2F4F7539"/>
    <w:rsid w:val="2F6873ED"/>
    <w:rsid w:val="2F7ADCAE"/>
    <w:rsid w:val="2F92D61B"/>
    <w:rsid w:val="2F9BE7B1"/>
    <w:rsid w:val="2FB06768"/>
    <w:rsid w:val="2FB97068"/>
    <w:rsid w:val="2FB9ED17"/>
    <w:rsid w:val="2FC374D4"/>
    <w:rsid w:val="2FCFCFC3"/>
    <w:rsid w:val="2FD1FB3F"/>
    <w:rsid w:val="2FE0FB07"/>
    <w:rsid w:val="2FF451D8"/>
    <w:rsid w:val="2FF844E3"/>
    <w:rsid w:val="3001AC7E"/>
    <w:rsid w:val="3004AB45"/>
    <w:rsid w:val="30109F4E"/>
    <w:rsid w:val="301898FD"/>
    <w:rsid w:val="301EF9A0"/>
    <w:rsid w:val="301FC9B9"/>
    <w:rsid w:val="3023E58B"/>
    <w:rsid w:val="3051495F"/>
    <w:rsid w:val="3084079B"/>
    <w:rsid w:val="3087F9C7"/>
    <w:rsid w:val="308B58EB"/>
    <w:rsid w:val="3090E379"/>
    <w:rsid w:val="30A0419F"/>
    <w:rsid w:val="30A486C8"/>
    <w:rsid w:val="30BABBA9"/>
    <w:rsid w:val="30BF1270"/>
    <w:rsid w:val="30BF361A"/>
    <w:rsid w:val="30C07C9B"/>
    <w:rsid w:val="30D18157"/>
    <w:rsid w:val="30D5A797"/>
    <w:rsid w:val="30E9ABD6"/>
    <w:rsid w:val="30E9BC72"/>
    <w:rsid w:val="30F53380"/>
    <w:rsid w:val="30FE43B3"/>
    <w:rsid w:val="31045875"/>
    <w:rsid w:val="310A6A66"/>
    <w:rsid w:val="310F7BEE"/>
    <w:rsid w:val="317AAEB1"/>
    <w:rsid w:val="31822B36"/>
    <w:rsid w:val="3186F4D9"/>
    <w:rsid w:val="3189DC5A"/>
    <w:rsid w:val="31A9CF34"/>
    <w:rsid w:val="31AABBBC"/>
    <w:rsid w:val="31BFB5EC"/>
    <w:rsid w:val="31EF13F6"/>
    <w:rsid w:val="31EF2B69"/>
    <w:rsid w:val="31FB59E8"/>
    <w:rsid w:val="320ACCBC"/>
    <w:rsid w:val="320F1C12"/>
    <w:rsid w:val="320F4029"/>
    <w:rsid w:val="3210C9F1"/>
    <w:rsid w:val="3225CE06"/>
    <w:rsid w:val="322F6E1C"/>
    <w:rsid w:val="32401D2D"/>
    <w:rsid w:val="326EDE0F"/>
    <w:rsid w:val="326FED80"/>
    <w:rsid w:val="328D3BF5"/>
    <w:rsid w:val="32B378DF"/>
    <w:rsid w:val="32B9F600"/>
    <w:rsid w:val="32BE1072"/>
    <w:rsid w:val="32C48290"/>
    <w:rsid w:val="32C781B1"/>
    <w:rsid w:val="32C94535"/>
    <w:rsid w:val="32CBAB7C"/>
    <w:rsid w:val="32D986A5"/>
    <w:rsid w:val="32E40E79"/>
    <w:rsid w:val="32ECC7A2"/>
    <w:rsid w:val="33077085"/>
    <w:rsid w:val="3329D3A2"/>
    <w:rsid w:val="333253B4"/>
    <w:rsid w:val="3332A004"/>
    <w:rsid w:val="333543BD"/>
    <w:rsid w:val="33427867"/>
    <w:rsid w:val="336017B1"/>
    <w:rsid w:val="33620E92"/>
    <w:rsid w:val="336AFC67"/>
    <w:rsid w:val="3396CB89"/>
    <w:rsid w:val="339AC803"/>
    <w:rsid w:val="33A00AD3"/>
    <w:rsid w:val="33AB108A"/>
    <w:rsid w:val="33BD0AE0"/>
    <w:rsid w:val="33C82A2C"/>
    <w:rsid w:val="33C98AF2"/>
    <w:rsid w:val="33D1B1D5"/>
    <w:rsid w:val="33E68E98"/>
    <w:rsid w:val="33FE361B"/>
    <w:rsid w:val="340AFAA0"/>
    <w:rsid w:val="34101578"/>
    <w:rsid w:val="34196FAE"/>
    <w:rsid w:val="347472DE"/>
    <w:rsid w:val="347A131D"/>
    <w:rsid w:val="34A0E5BE"/>
    <w:rsid w:val="34A89666"/>
    <w:rsid w:val="34B3037A"/>
    <w:rsid w:val="34BDE55D"/>
    <w:rsid w:val="34BE182E"/>
    <w:rsid w:val="34C29D7E"/>
    <w:rsid w:val="34D2E972"/>
    <w:rsid w:val="34E05B0B"/>
    <w:rsid w:val="34E16FF6"/>
    <w:rsid w:val="34E4CEFA"/>
    <w:rsid w:val="34EAE2DF"/>
    <w:rsid w:val="35017526"/>
    <w:rsid w:val="351B86D5"/>
    <w:rsid w:val="351FD9A3"/>
    <w:rsid w:val="35254963"/>
    <w:rsid w:val="35258BA8"/>
    <w:rsid w:val="353C82E5"/>
    <w:rsid w:val="3544793C"/>
    <w:rsid w:val="3547CF8F"/>
    <w:rsid w:val="35911C12"/>
    <w:rsid w:val="359B1296"/>
    <w:rsid w:val="359B904F"/>
    <w:rsid w:val="35CE8E58"/>
    <w:rsid w:val="35CFED42"/>
    <w:rsid w:val="35ECC259"/>
    <w:rsid w:val="35F072D5"/>
    <w:rsid w:val="35F0A9F7"/>
    <w:rsid w:val="3603F344"/>
    <w:rsid w:val="361030B7"/>
    <w:rsid w:val="3628B1EC"/>
    <w:rsid w:val="3638963E"/>
    <w:rsid w:val="364C208C"/>
    <w:rsid w:val="36580120"/>
    <w:rsid w:val="36584F14"/>
    <w:rsid w:val="365B6968"/>
    <w:rsid w:val="36666BDD"/>
    <w:rsid w:val="367A1929"/>
    <w:rsid w:val="367D4057"/>
    <w:rsid w:val="3680A40C"/>
    <w:rsid w:val="369F3167"/>
    <w:rsid w:val="36A03DF8"/>
    <w:rsid w:val="36A5DC3D"/>
    <w:rsid w:val="36C5A3ED"/>
    <w:rsid w:val="36C5DE72"/>
    <w:rsid w:val="36D6EFA4"/>
    <w:rsid w:val="36DCC595"/>
    <w:rsid w:val="36ED568F"/>
    <w:rsid w:val="36FEEC28"/>
    <w:rsid w:val="370DBB20"/>
    <w:rsid w:val="3718D603"/>
    <w:rsid w:val="371E5020"/>
    <w:rsid w:val="373E7622"/>
    <w:rsid w:val="3740274C"/>
    <w:rsid w:val="37547674"/>
    <w:rsid w:val="3782E242"/>
    <w:rsid w:val="3783E701"/>
    <w:rsid w:val="378D5961"/>
    <w:rsid w:val="379F1C9F"/>
    <w:rsid w:val="37AC0B67"/>
    <w:rsid w:val="37BF1FD5"/>
    <w:rsid w:val="37C5C6F3"/>
    <w:rsid w:val="37CAA1B7"/>
    <w:rsid w:val="37D1F1C4"/>
    <w:rsid w:val="37D73034"/>
    <w:rsid w:val="37DFE65C"/>
    <w:rsid w:val="37EB7255"/>
    <w:rsid w:val="37F360BF"/>
    <w:rsid w:val="3802A791"/>
    <w:rsid w:val="380F396E"/>
    <w:rsid w:val="380F77CA"/>
    <w:rsid w:val="381498FE"/>
    <w:rsid w:val="38213AAC"/>
    <w:rsid w:val="382CFEEE"/>
    <w:rsid w:val="382DC046"/>
    <w:rsid w:val="38368B97"/>
    <w:rsid w:val="384591B0"/>
    <w:rsid w:val="385966E7"/>
    <w:rsid w:val="3880A2A7"/>
    <w:rsid w:val="3881D2E3"/>
    <w:rsid w:val="389932D7"/>
    <w:rsid w:val="389B687E"/>
    <w:rsid w:val="38C11E26"/>
    <w:rsid w:val="38C8F738"/>
    <w:rsid w:val="38CF8874"/>
    <w:rsid w:val="38D90A5A"/>
    <w:rsid w:val="38E4A6BD"/>
    <w:rsid w:val="38E5E47B"/>
    <w:rsid w:val="38F004CB"/>
    <w:rsid w:val="390CF848"/>
    <w:rsid w:val="390E8EAC"/>
    <w:rsid w:val="3915F8F5"/>
    <w:rsid w:val="391FD2B9"/>
    <w:rsid w:val="393A4FD9"/>
    <w:rsid w:val="394B0C0A"/>
    <w:rsid w:val="397A1915"/>
    <w:rsid w:val="39977D9E"/>
    <w:rsid w:val="39A85D9D"/>
    <w:rsid w:val="39B6CC1E"/>
    <w:rsid w:val="39E2435B"/>
    <w:rsid w:val="39E582F9"/>
    <w:rsid w:val="3A014C38"/>
    <w:rsid w:val="3A0AAC11"/>
    <w:rsid w:val="3A0E7C05"/>
    <w:rsid w:val="3A20611F"/>
    <w:rsid w:val="3A2E12CC"/>
    <w:rsid w:val="3A4AD196"/>
    <w:rsid w:val="3A4AF158"/>
    <w:rsid w:val="3A4D7EA5"/>
    <w:rsid w:val="3A5407EA"/>
    <w:rsid w:val="3A7E280C"/>
    <w:rsid w:val="3A81BF74"/>
    <w:rsid w:val="3A965867"/>
    <w:rsid w:val="3AAFB915"/>
    <w:rsid w:val="3ACB2315"/>
    <w:rsid w:val="3ACE8F56"/>
    <w:rsid w:val="3AE6CF2C"/>
    <w:rsid w:val="3AE91A1C"/>
    <w:rsid w:val="3B253B50"/>
    <w:rsid w:val="3B2EDA8B"/>
    <w:rsid w:val="3B317CFF"/>
    <w:rsid w:val="3B3201A0"/>
    <w:rsid w:val="3B4B7942"/>
    <w:rsid w:val="3B52B1D5"/>
    <w:rsid w:val="3B58DB6E"/>
    <w:rsid w:val="3B5E2FCD"/>
    <w:rsid w:val="3B61BF5B"/>
    <w:rsid w:val="3B6E85B8"/>
    <w:rsid w:val="3B8E6930"/>
    <w:rsid w:val="3B8EFB5B"/>
    <w:rsid w:val="3BA57446"/>
    <w:rsid w:val="3BACF4FF"/>
    <w:rsid w:val="3BC5291B"/>
    <w:rsid w:val="3BD14FE1"/>
    <w:rsid w:val="3C02DEAB"/>
    <w:rsid w:val="3C0D86CA"/>
    <w:rsid w:val="3C1A5E0F"/>
    <w:rsid w:val="3C1CE0BD"/>
    <w:rsid w:val="3C2C6234"/>
    <w:rsid w:val="3C2E61CF"/>
    <w:rsid w:val="3C438CF5"/>
    <w:rsid w:val="3C56128D"/>
    <w:rsid w:val="3C5C550E"/>
    <w:rsid w:val="3C63E78A"/>
    <w:rsid w:val="3C7C13C8"/>
    <w:rsid w:val="3C8309E3"/>
    <w:rsid w:val="3C8BB61F"/>
    <w:rsid w:val="3C9282F4"/>
    <w:rsid w:val="3CBCF057"/>
    <w:rsid w:val="3CCD94F1"/>
    <w:rsid w:val="3CD618B4"/>
    <w:rsid w:val="3CDB29A4"/>
    <w:rsid w:val="3CEA07F4"/>
    <w:rsid w:val="3D1D23BB"/>
    <w:rsid w:val="3D261592"/>
    <w:rsid w:val="3D2C3122"/>
    <w:rsid w:val="3D4C0C42"/>
    <w:rsid w:val="3D746947"/>
    <w:rsid w:val="3D7F4B2A"/>
    <w:rsid w:val="3D8F6598"/>
    <w:rsid w:val="3D8FEE89"/>
    <w:rsid w:val="3D98DE31"/>
    <w:rsid w:val="3D9CD79E"/>
    <w:rsid w:val="3DA8EFAA"/>
    <w:rsid w:val="3DA9DD42"/>
    <w:rsid w:val="3DB6AAB1"/>
    <w:rsid w:val="3DC3DF18"/>
    <w:rsid w:val="3DD4790D"/>
    <w:rsid w:val="3DD4E578"/>
    <w:rsid w:val="3DD52E97"/>
    <w:rsid w:val="3DD8E187"/>
    <w:rsid w:val="3DF1726C"/>
    <w:rsid w:val="3DF2B53C"/>
    <w:rsid w:val="3E1C07B9"/>
    <w:rsid w:val="3E1DFFB4"/>
    <w:rsid w:val="3E20BADE"/>
    <w:rsid w:val="3E229761"/>
    <w:rsid w:val="3E246EEC"/>
    <w:rsid w:val="3E449ECD"/>
    <w:rsid w:val="3E4D52F0"/>
    <w:rsid w:val="3E5388A1"/>
    <w:rsid w:val="3E6CDB24"/>
    <w:rsid w:val="3E71E915"/>
    <w:rsid w:val="3E943A2F"/>
    <w:rsid w:val="3ECA0931"/>
    <w:rsid w:val="3EF1770D"/>
    <w:rsid w:val="3F0254D2"/>
    <w:rsid w:val="3F09ADE3"/>
    <w:rsid w:val="3F0F058F"/>
    <w:rsid w:val="3F1EAE37"/>
    <w:rsid w:val="3F2A5AF0"/>
    <w:rsid w:val="3F318A3F"/>
    <w:rsid w:val="3F366DFC"/>
    <w:rsid w:val="3F8F4345"/>
    <w:rsid w:val="3F8FA253"/>
    <w:rsid w:val="3FA76A6B"/>
    <w:rsid w:val="3FB5EF48"/>
    <w:rsid w:val="3FC373B4"/>
    <w:rsid w:val="3FC57004"/>
    <w:rsid w:val="3FCAC02B"/>
    <w:rsid w:val="3FDAA2FF"/>
    <w:rsid w:val="3FE00FFC"/>
    <w:rsid w:val="3FE8D558"/>
    <w:rsid w:val="3FF3F91D"/>
    <w:rsid w:val="3FFACA51"/>
    <w:rsid w:val="4009AB88"/>
    <w:rsid w:val="400A4D88"/>
    <w:rsid w:val="400CDAAD"/>
    <w:rsid w:val="402C4C91"/>
    <w:rsid w:val="403BC2AE"/>
    <w:rsid w:val="4050DAEC"/>
    <w:rsid w:val="40596418"/>
    <w:rsid w:val="40598ED3"/>
    <w:rsid w:val="405F2260"/>
    <w:rsid w:val="40706B35"/>
    <w:rsid w:val="40AB2E92"/>
    <w:rsid w:val="40AB7291"/>
    <w:rsid w:val="40DCEB86"/>
    <w:rsid w:val="40FB40CB"/>
    <w:rsid w:val="4110120F"/>
    <w:rsid w:val="4113DC9F"/>
    <w:rsid w:val="411FDCCC"/>
    <w:rsid w:val="41283E4D"/>
    <w:rsid w:val="4147FD07"/>
    <w:rsid w:val="415CCE4B"/>
    <w:rsid w:val="415F4415"/>
    <w:rsid w:val="4161FBA8"/>
    <w:rsid w:val="41685237"/>
    <w:rsid w:val="416FFE44"/>
    <w:rsid w:val="417183FD"/>
    <w:rsid w:val="41B8957B"/>
    <w:rsid w:val="41B92881"/>
    <w:rsid w:val="41C30CF3"/>
    <w:rsid w:val="41CE012E"/>
    <w:rsid w:val="41D14DFD"/>
    <w:rsid w:val="41DF6716"/>
    <w:rsid w:val="41F44635"/>
    <w:rsid w:val="41FE1439"/>
    <w:rsid w:val="420DCF2D"/>
    <w:rsid w:val="42127831"/>
    <w:rsid w:val="421B418F"/>
    <w:rsid w:val="422439BD"/>
    <w:rsid w:val="4256E8CD"/>
    <w:rsid w:val="425B39D5"/>
    <w:rsid w:val="426C074F"/>
    <w:rsid w:val="428A8F0E"/>
    <w:rsid w:val="42B74A91"/>
    <w:rsid w:val="42BA3955"/>
    <w:rsid w:val="42FF1FD9"/>
    <w:rsid w:val="432B807C"/>
    <w:rsid w:val="43421664"/>
    <w:rsid w:val="434CC1DC"/>
    <w:rsid w:val="43514B3B"/>
    <w:rsid w:val="436F0B00"/>
    <w:rsid w:val="4392FF55"/>
    <w:rsid w:val="43A834F9"/>
    <w:rsid w:val="43AD9854"/>
    <w:rsid w:val="43B95248"/>
    <w:rsid w:val="440C3DD4"/>
    <w:rsid w:val="441A50A8"/>
    <w:rsid w:val="4421E324"/>
    <w:rsid w:val="44235E64"/>
    <w:rsid w:val="4435AEAC"/>
    <w:rsid w:val="44471B59"/>
    <w:rsid w:val="444CDDD0"/>
    <w:rsid w:val="4452C7E7"/>
    <w:rsid w:val="445465B4"/>
    <w:rsid w:val="445E8DF9"/>
    <w:rsid w:val="447D9FA7"/>
    <w:rsid w:val="448D0F4C"/>
    <w:rsid w:val="449271A6"/>
    <w:rsid w:val="449A8354"/>
    <w:rsid w:val="44A9F190"/>
    <w:rsid w:val="44AB3531"/>
    <w:rsid w:val="44B8EAB2"/>
    <w:rsid w:val="44C7978E"/>
    <w:rsid w:val="44D8F6BD"/>
    <w:rsid w:val="44DA1334"/>
    <w:rsid w:val="44ED781A"/>
    <w:rsid w:val="44F0C943"/>
    <w:rsid w:val="44FD0857"/>
    <w:rsid w:val="450D7A78"/>
    <w:rsid w:val="45222549"/>
    <w:rsid w:val="45266B79"/>
    <w:rsid w:val="454E3E97"/>
    <w:rsid w:val="456804BA"/>
    <w:rsid w:val="45B63181"/>
    <w:rsid w:val="45B92AC8"/>
    <w:rsid w:val="45CD54C6"/>
    <w:rsid w:val="45D4F1B3"/>
    <w:rsid w:val="45D52E32"/>
    <w:rsid w:val="45DED2F6"/>
    <w:rsid w:val="45E00F47"/>
    <w:rsid w:val="45E3692D"/>
    <w:rsid w:val="45E68CF1"/>
    <w:rsid w:val="45EB0E83"/>
    <w:rsid w:val="45FDE063"/>
    <w:rsid w:val="4608F8D0"/>
    <w:rsid w:val="4616432B"/>
    <w:rsid w:val="461B2072"/>
    <w:rsid w:val="4621E9F9"/>
    <w:rsid w:val="462C0FB0"/>
    <w:rsid w:val="462E4730"/>
    <w:rsid w:val="463889F8"/>
    <w:rsid w:val="464DEFBF"/>
    <w:rsid w:val="465B4EDA"/>
    <w:rsid w:val="4661087B"/>
    <w:rsid w:val="4661C5DF"/>
    <w:rsid w:val="4662F4CF"/>
    <w:rsid w:val="466FF51F"/>
    <w:rsid w:val="46ABD187"/>
    <w:rsid w:val="46AE44B2"/>
    <w:rsid w:val="46AF26CC"/>
    <w:rsid w:val="46AFB042"/>
    <w:rsid w:val="46C02537"/>
    <w:rsid w:val="46C744D6"/>
    <w:rsid w:val="46C92504"/>
    <w:rsid w:val="46D52D48"/>
    <w:rsid w:val="4700F27E"/>
    <w:rsid w:val="47021C6A"/>
    <w:rsid w:val="47142850"/>
    <w:rsid w:val="471DD899"/>
    <w:rsid w:val="47370FF4"/>
    <w:rsid w:val="473DE0D9"/>
    <w:rsid w:val="47616ACE"/>
    <w:rsid w:val="47766AE9"/>
    <w:rsid w:val="47A1C606"/>
    <w:rsid w:val="47A9D7A8"/>
    <w:rsid w:val="47AC4812"/>
    <w:rsid w:val="47AC69FA"/>
    <w:rsid w:val="47B3D9E1"/>
    <w:rsid w:val="47C79D24"/>
    <w:rsid w:val="47C83B0D"/>
    <w:rsid w:val="47E2939D"/>
    <w:rsid w:val="47EA9501"/>
    <w:rsid w:val="47F3DF17"/>
    <w:rsid w:val="47FD7A09"/>
    <w:rsid w:val="4811DE9C"/>
    <w:rsid w:val="4814DBE0"/>
    <w:rsid w:val="481A87DB"/>
    <w:rsid w:val="484D27F8"/>
    <w:rsid w:val="485A44FD"/>
    <w:rsid w:val="48634238"/>
    <w:rsid w:val="488BCF33"/>
    <w:rsid w:val="488C3695"/>
    <w:rsid w:val="48AD7F66"/>
    <w:rsid w:val="48B4E7E6"/>
    <w:rsid w:val="48CA7B59"/>
    <w:rsid w:val="48CDC622"/>
    <w:rsid w:val="48D863A7"/>
    <w:rsid w:val="48EA5878"/>
    <w:rsid w:val="48FB45D0"/>
    <w:rsid w:val="490F2D22"/>
    <w:rsid w:val="49155E42"/>
    <w:rsid w:val="491D6ED0"/>
    <w:rsid w:val="494762C0"/>
    <w:rsid w:val="49481873"/>
    <w:rsid w:val="496545E2"/>
    <w:rsid w:val="49697A71"/>
    <w:rsid w:val="496A6F09"/>
    <w:rsid w:val="4974BA51"/>
    <w:rsid w:val="49822673"/>
    <w:rsid w:val="49AC3FA7"/>
    <w:rsid w:val="49AE0126"/>
    <w:rsid w:val="49AE412A"/>
    <w:rsid w:val="49F1F58F"/>
    <w:rsid w:val="4A05D604"/>
    <w:rsid w:val="4A17A06B"/>
    <w:rsid w:val="4A2D4FA5"/>
    <w:rsid w:val="4A2E104C"/>
    <w:rsid w:val="4A3B75DD"/>
    <w:rsid w:val="4A4F94E5"/>
    <w:rsid w:val="4A677069"/>
    <w:rsid w:val="4A6F6FBE"/>
    <w:rsid w:val="4A71183A"/>
    <w:rsid w:val="4A8628D9"/>
    <w:rsid w:val="4A89D651"/>
    <w:rsid w:val="4A929FE8"/>
    <w:rsid w:val="4AB0A2BE"/>
    <w:rsid w:val="4ABCC164"/>
    <w:rsid w:val="4ABD1B73"/>
    <w:rsid w:val="4AC7D618"/>
    <w:rsid w:val="4ACAFE9E"/>
    <w:rsid w:val="4AD8A6F1"/>
    <w:rsid w:val="4AF2F71B"/>
    <w:rsid w:val="4AF3C0E3"/>
    <w:rsid w:val="4AFA518D"/>
    <w:rsid w:val="4B2F7EF5"/>
    <w:rsid w:val="4B395619"/>
    <w:rsid w:val="4B39CA89"/>
    <w:rsid w:val="4B4FA1A2"/>
    <w:rsid w:val="4B55E7A5"/>
    <w:rsid w:val="4B601EBE"/>
    <w:rsid w:val="4B643AA8"/>
    <w:rsid w:val="4B69F908"/>
    <w:rsid w:val="4B73DD37"/>
    <w:rsid w:val="4B774FFE"/>
    <w:rsid w:val="4B7B5BE6"/>
    <w:rsid w:val="4B8DC5F0"/>
    <w:rsid w:val="4BA67F96"/>
    <w:rsid w:val="4BAB8C29"/>
    <w:rsid w:val="4BB77A41"/>
    <w:rsid w:val="4BE7BF35"/>
    <w:rsid w:val="4BED49E7"/>
    <w:rsid w:val="4BEF4FA5"/>
    <w:rsid w:val="4BF6C8E3"/>
    <w:rsid w:val="4BF80AFC"/>
    <w:rsid w:val="4BFA67E1"/>
    <w:rsid w:val="4C00E792"/>
    <w:rsid w:val="4C2AA7B2"/>
    <w:rsid w:val="4C425428"/>
    <w:rsid w:val="4C471985"/>
    <w:rsid w:val="4C658657"/>
    <w:rsid w:val="4C6C244E"/>
    <w:rsid w:val="4C84297E"/>
    <w:rsid w:val="4CA23CCB"/>
    <w:rsid w:val="4CA3A591"/>
    <w:rsid w:val="4CC3EFD9"/>
    <w:rsid w:val="4CDE4788"/>
    <w:rsid w:val="4CE9CD56"/>
    <w:rsid w:val="4CF0FE46"/>
    <w:rsid w:val="4CF169EC"/>
    <w:rsid w:val="4D016DB8"/>
    <w:rsid w:val="4D5606E2"/>
    <w:rsid w:val="4D7F0ACC"/>
    <w:rsid w:val="4D82304C"/>
    <w:rsid w:val="4D909A63"/>
    <w:rsid w:val="4D9CB7F3"/>
    <w:rsid w:val="4D9DEC7C"/>
    <w:rsid w:val="4DBF91A4"/>
    <w:rsid w:val="4DD2AF99"/>
    <w:rsid w:val="4DD59F8B"/>
    <w:rsid w:val="4DE17ED7"/>
    <w:rsid w:val="4DF19913"/>
    <w:rsid w:val="4DF1B802"/>
    <w:rsid w:val="4E01B5E1"/>
    <w:rsid w:val="4E03452B"/>
    <w:rsid w:val="4E1902E3"/>
    <w:rsid w:val="4E1EA497"/>
    <w:rsid w:val="4E2C3C55"/>
    <w:rsid w:val="4E53F781"/>
    <w:rsid w:val="4E589CFD"/>
    <w:rsid w:val="4E737B23"/>
    <w:rsid w:val="4E762610"/>
    <w:rsid w:val="4E7DFB83"/>
    <w:rsid w:val="4E953A6B"/>
    <w:rsid w:val="4EA64EF1"/>
    <w:rsid w:val="4EBDA368"/>
    <w:rsid w:val="4EC54AC2"/>
    <w:rsid w:val="4ECD7DC3"/>
    <w:rsid w:val="4EE3E6E5"/>
    <w:rsid w:val="4EEBE32C"/>
    <w:rsid w:val="4EF007EB"/>
    <w:rsid w:val="4F01A34F"/>
    <w:rsid w:val="4F130939"/>
    <w:rsid w:val="4F144DEC"/>
    <w:rsid w:val="4F2509C2"/>
    <w:rsid w:val="4F2FB5D6"/>
    <w:rsid w:val="4F39BCDD"/>
    <w:rsid w:val="4F4A0AE3"/>
    <w:rsid w:val="4F4F00DE"/>
    <w:rsid w:val="4F52C654"/>
    <w:rsid w:val="4F624481"/>
    <w:rsid w:val="4F7FD9E3"/>
    <w:rsid w:val="4F81DE91"/>
    <w:rsid w:val="4F8DC02A"/>
    <w:rsid w:val="4F90A56C"/>
    <w:rsid w:val="4F9CD4CD"/>
    <w:rsid w:val="4FA71F44"/>
    <w:rsid w:val="4FA91365"/>
    <w:rsid w:val="4FB60CCC"/>
    <w:rsid w:val="4FBC001F"/>
    <w:rsid w:val="4FBF9398"/>
    <w:rsid w:val="4FC972B2"/>
    <w:rsid w:val="4FD7BAE5"/>
    <w:rsid w:val="4FEFC7E2"/>
    <w:rsid w:val="50121C87"/>
    <w:rsid w:val="5012E33C"/>
    <w:rsid w:val="5013E4CA"/>
    <w:rsid w:val="501F25EE"/>
    <w:rsid w:val="502F35E7"/>
    <w:rsid w:val="5037D0B6"/>
    <w:rsid w:val="503C98B4"/>
    <w:rsid w:val="506A6D28"/>
    <w:rsid w:val="50704D42"/>
    <w:rsid w:val="509A7E43"/>
    <w:rsid w:val="50A02210"/>
    <w:rsid w:val="50A43581"/>
    <w:rsid w:val="50B2047D"/>
    <w:rsid w:val="50B976FF"/>
    <w:rsid w:val="50D019CE"/>
    <w:rsid w:val="50D32F31"/>
    <w:rsid w:val="50D4A85C"/>
    <w:rsid w:val="50D58D3E"/>
    <w:rsid w:val="50D60622"/>
    <w:rsid w:val="50D6B1ED"/>
    <w:rsid w:val="50E92C70"/>
    <w:rsid w:val="50F26B4F"/>
    <w:rsid w:val="50F30A0E"/>
    <w:rsid w:val="50F4DEFE"/>
    <w:rsid w:val="50F8A775"/>
    <w:rsid w:val="50FAEA9C"/>
    <w:rsid w:val="50FB70E3"/>
    <w:rsid w:val="512BC4E6"/>
    <w:rsid w:val="51428C5E"/>
    <w:rsid w:val="51500C2D"/>
    <w:rsid w:val="5159B440"/>
    <w:rsid w:val="515BBADF"/>
    <w:rsid w:val="51641035"/>
    <w:rsid w:val="51787723"/>
    <w:rsid w:val="517D7A1D"/>
    <w:rsid w:val="51B852E3"/>
    <w:rsid w:val="51D315DB"/>
    <w:rsid w:val="51E181EF"/>
    <w:rsid w:val="5200683B"/>
    <w:rsid w:val="5206E8BF"/>
    <w:rsid w:val="521CC5EB"/>
    <w:rsid w:val="52262184"/>
    <w:rsid w:val="522D46EB"/>
    <w:rsid w:val="522E4C5F"/>
    <w:rsid w:val="52490EE3"/>
    <w:rsid w:val="52491A00"/>
    <w:rsid w:val="52715D9F"/>
    <w:rsid w:val="5272824E"/>
    <w:rsid w:val="527946AB"/>
    <w:rsid w:val="528C544C"/>
    <w:rsid w:val="528EAC7D"/>
    <w:rsid w:val="5298BF91"/>
    <w:rsid w:val="52A7BA80"/>
    <w:rsid w:val="52A8782F"/>
    <w:rsid w:val="52B869FB"/>
    <w:rsid w:val="52B98B6C"/>
    <w:rsid w:val="52F73F68"/>
    <w:rsid w:val="52F94F79"/>
    <w:rsid w:val="5315F2CA"/>
    <w:rsid w:val="5318826B"/>
    <w:rsid w:val="5354B584"/>
    <w:rsid w:val="5355D765"/>
    <w:rsid w:val="53748177"/>
    <w:rsid w:val="539AAC58"/>
    <w:rsid w:val="53AF8FE4"/>
    <w:rsid w:val="54025298"/>
    <w:rsid w:val="5404FB33"/>
    <w:rsid w:val="54262808"/>
    <w:rsid w:val="54584E66"/>
    <w:rsid w:val="545A132B"/>
    <w:rsid w:val="5473713C"/>
    <w:rsid w:val="54796823"/>
    <w:rsid w:val="548106A9"/>
    <w:rsid w:val="548C9DBD"/>
    <w:rsid w:val="54941BFF"/>
    <w:rsid w:val="5498025B"/>
    <w:rsid w:val="54ABC506"/>
    <w:rsid w:val="54BACAE7"/>
    <w:rsid w:val="54EEC505"/>
    <w:rsid w:val="54F48F2D"/>
    <w:rsid w:val="5503B9F5"/>
    <w:rsid w:val="55124BE5"/>
    <w:rsid w:val="5540694F"/>
    <w:rsid w:val="5546E499"/>
    <w:rsid w:val="555EB26A"/>
    <w:rsid w:val="5562DFF8"/>
    <w:rsid w:val="5562EBE2"/>
    <w:rsid w:val="556B4673"/>
    <w:rsid w:val="55702958"/>
    <w:rsid w:val="55AF028D"/>
    <w:rsid w:val="55B60B49"/>
    <w:rsid w:val="55CB4A6E"/>
    <w:rsid w:val="55E973D7"/>
    <w:rsid w:val="55ED024D"/>
    <w:rsid w:val="55F12C2E"/>
    <w:rsid w:val="56007866"/>
    <w:rsid w:val="56036DBC"/>
    <w:rsid w:val="5606C39E"/>
    <w:rsid w:val="563D111C"/>
    <w:rsid w:val="5658EAC9"/>
    <w:rsid w:val="56619F24"/>
    <w:rsid w:val="56A57225"/>
    <w:rsid w:val="56BD126E"/>
    <w:rsid w:val="56EB79F8"/>
    <w:rsid w:val="56FA82CB"/>
    <w:rsid w:val="570E8403"/>
    <w:rsid w:val="573828C4"/>
    <w:rsid w:val="573C9BF5"/>
    <w:rsid w:val="5746CD7B"/>
    <w:rsid w:val="57622B7F"/>
    <w:rsid w:val="57847D0B"/>
    <w:rsid w:val="57909716"/>
    <w:rsid w:val="579CAF6B"/>
    <w:rsid w:val="579F3E1D"/>
    <w:rsid w:val="57A293FF"/>
    <w:rsid w:val="57A7BB38"/>
    <w:rsid w:val="57AD16BB"/>
    <w:rsid w:val="57B4C461"/>
    <w:rsid w:val="57BB4887"/>
    <w:rsid w:val="57C84FB5"/>
    <w:rsid w:val="57D60DB9"/>
    <w:rsid w:val="57DA87AD"/>
    <w:rsid w:val="58051981"/>
    <w:rsid w:val="58341D75"/>
    <w:rsid w:val="583CF8E6"/>
    <w:rsid w:val="5851FCFB"/>
    <w:rsid w:val="585998CE"/>
    <w:rsid w:val="585FA99F"/>
    <w:rsid w:val="5888D210"/>
    <w:rsid w:val="588B95D0"/>
    <w:rsid w:val="58A730C9"/>
    <w:rsid w:val="58BE8B06"/>
    <w:rsid w:val="58C27ADF"/>
    <w:rsid w:val="58C3F16C"/>
    <w:rsid w:val="58DB3132"/>
    <w:rsid w:val="58EBDCD4"/>
    <w:rsid w:val="58ED7981"/>
    <w:rsid w:val="58F84EE4"/>
    <w:rsid w:val="58FB8174"/>
    <w:rsid w:val="59120015"/>
    <w:rsid w:val="5924EF01"/>
    <w:rsid w:val="59318527"/>
    <w:rsid w:val="593220BC"/>
    <w:rsid w:val="595436DB"/>
    <w:rsid w:val="597893BF"/>
    <w:rsid w:val="597F10F1"/>
    <w:rsid w:val="59B0C42A"/>
    <w:rsid w:val="59BE1AA5"/>
    <w:rsid w:val="59D817CA"/>
    <w:rsid w:val="59DF4A74"/>
    <w:rsid w:val="59FBB081"/>
    <w:rsid w:val="5A0C528E"/>
    <w:rsid w:val="5A0F4311"/>
    <w:rsid w:val="5A2BD3DF"/>
    <w:rsid w:val="5A32238D"/>
    <w:rsid w:val="5A3456D7"/>
    <w:rsid w:val="5A412391"/>
    <w:rsid w:val="5A4EB80D"/>
    <w:rsid w:val="5A5968B2"/>
    <w:rsid w:val="5A690581"/>
    <w:rsid w:val="5A6C4401"/>
    <w:rsid w:val="5A761D0B"/>
    <w:rsid w:val="5A87AD35"/>
    <w:rsid w:val="5AB98479"/>
    <w:rsid w:val="5AE6A546"/>
    <w:rsid w:val="5AFBDC4C"/>
    <w:rsid w:val="5B2C343D"/>
    <w:rsid w:val="5B2C52F0"/>
    <w:rsid w:val="5B2CD59A"/>
    <w:rsid w:val="5B42D6C9"/>
    <w:rsid w:val="5B5DDC30"/>
    <w:rsid w:val="5B70D1B0"/>
    <w:rsid w:val="5B88FBAD"/>
    <w:rsid w:val="5B8A9096"/>
    <w:rsid w:val="5B8D1088"/>
    <w:rsid w:val="5B974A61"/>
    <w:rsid w:val="5B9ACD4C"/>
    <w:rsid w:val="5BA651EF"/>
    <w:rsid w:val="5BBE7E2D"/>
    <w:rsid w:val="5BCC4D08"/>
    <w:rsid w:val="5BD8AD41"/>
    <w:rsid w:val="5BDCC7AC"/>
    <w:rsid w:val="5C1A7C07"/>
    <w:rsid w:val="5C245A30"/>
    <w:rsid w:val="5C2A7E50"/>
    <w:rsid w:val="5C420623"/>
    <w:rsid w:val="5C4A6EE1"/>
    <w:rsid w:val="5C4DAC46"/>
    <w:rsid w:val="5C50C927"/>
    <w:rsid w:val="5C963F38"/>
    <w:rsid w:val="5CC19A15"/>
    <w:rsid w:val="5CC4F21F"/>
    <w:rsid w:val="5CC7D4F9"/>
    <w:rsid w:val="5CD63870"/>
    <w:rsid w:val="5CDEAAC4"/>
    <w:rsid w:val="5CE46A5A"/>
    <w:rsid w:val="5CE993A5"/>
    <w:rsid w:val="5CEDE19D"/>
    <w:rsid w:val="5CF5B91B"/>
    <w:rsid w:val="5CFEE19F"/>
    <w:rsid w:val="5CFFA112"/>
    <w:rsid w:val="5D00A977"/>
    <w:rsid w:val="5D040F6E"/>
    <w:rsid w:val="5D078E98"/>
    <w:rsid w:val="5D0C0889"/>
    <w:rsid w:val="5D16377E"/>
    <w:rsid w:val="5D258DAD"/>
    <w:rsid w:val="5D37D7E5"/>
    <w:rsid w:val="5D3C5514"/>
    <w:rsid w:val="5D4B0E67"/>
    <w:rsid w:val="5D4DEB79"/>
    <w:rsid w:val="5D59D53F"/>
    <w:rsid w:val="5D8F9D42"/>
    <w:rsid w:val="5DA51FC5"/>
    <w:rsid w:val="5DB641EB"/>
    <w:rsid w:val="5DBC9AC4"/>
    <w:rsid w:val="5DBCEBEF"/>
    <w:rsid w:val="5DBFC493"/>
    <w:rsid w:val="5DD1A364"/>
    <w:rsid w:val="5DD46CF3"/>
    <w:rsid w:val="5DD71DF9"/>
    <w:rsid w:val="5DEC4BFF"/>
    <w:rsid w:val="5DF9D7F9"/>
    <w:rsid w:val="5DFC3E13"/>
    <w:rsid w:val="5DFDD45F"/>
    <w:rsid w:val="5E00E412"/>
    <w:rsid w:val="5E05A867"/>
    <w:rsid w:val="5E0E7FA1"/>
    <w:rsid w:val="5E26ECDF"/>
    <w:rsid w:val="5E55D586"/>
    <w:rsid w:val="5E60C280"/>
    <w:rsid w:val="5E643818"/>
    <w:rsid w:val="5E7E0360"/>
    <w:rsid w:val="5E930775"/>
    <w:rsid w:val="5E9D8F49"/>
    <w:rsid w:val="5EA316C9"/>
    <w:rsid w:val="5EAB88ED"/>
    <w:rsid w:val="5EAC2CEE"/>
    <w:rsid w:val="5ECABF9C"/>
    <w:rsid w:val="5ED7FE64"/>
    <w:rsid w:val="5EF3A70A"/>
    <w:rsid w:val="5EF78A4D"/>
    <w:rsid w:val="5F1649C6"/>
    <w:rsid w:val="5F1CB01D"/>
    <w:rsid w:val="5F3334C0"/>
    <w:rsid w:val="5F3493D4"/>
    <w:rsid w:val="5F41C796"/>
    <w:rsid w:val="5F4D6616"/>
    <w:rsid w:val="5F5B94F4"/>
    <w:rsid w:val="5F5BD945"/>
    <w:rsid w:val="5F69B18F"/>
    <w:rsid w:val="5F6BBC45"/>
    <w:rsid w:val="5F814781"/>
    <w:rsid w:val="5F8B8B32"/>
    <w:rsid w:val="5F8EB6F3"/>
    <w:rsid w:val="5F93FABE"/>
    <w:rsid w:val="5F99B6CE"/>
    <w:rsid w:val="5F9F4BE0"/>
    <w:rsid w:val="5FA564FF"/>
    <w:rsid w:val="5FAE6B15"/>
    <w:rsid w:val="5FAE8292"/>
    <w:rsid w:val="5FB00219"/>
    <w:rsid w:val="5FB5FD91"/>
    <w:rsid w:val="5FF87F58"/>
    <w:rsid w:val="601D16EA"/>
    <w:rsid w:val="603F46E8"/>
    <w:rsid w:val="60531080"/>
    <w:rsid w:val="6087A33A"/>
    <w:rsid w:val="608FB0EA"/>
    <w:rsid w:val="60C4F0CE"/>
    <w:rsid w:val="60CA55DE"/>
    <w:rsid w:val="60CB5AEF"/>
    <w:rsid w:val="60D58B55"/>
    <w:rsid w:val="60DC996A"/>
    <w:rsid w:val="60F4D10E"/>
    <w:rsid w:val="60F76555"/>
    <w:rsid w:val="6110A615"/>
    <w:rsid w:val="612AF78E"/>
    <w:rsid w:val="613D769E"/>
    <w:rsid w:val="61438873"/>
    <w:rsid w:val="6157452B"/>
    <w:rsid w:val="6157F510"/>
    <w:rsid w:val="615CCA06"/>
    <w:rsid w:val="616127E3"/>
    <w:rsid w:val="616CBD0E"/>
    <w:rsid w:val="6174352E"/>
    <w:rsid w:val="617B9068"/>
    <w:rsid w:val="61A5973E"/>
    <w:rsid w:val="61B410CC"/>
    <w:rsid w:val="61B54C82"/>
    <w:rsid w:val="61BCD1F7"/>
    <w:rsid w:val="61C54169"/>
    <w:rsid w:val="61D27E2C"/>
    <w:rsid w:val="61E57015"/>
    <w:rsid w:val="61F29FCC"/>
    <w:rsid w:val="6248536C"/>
    <w:rsid w:val="62573063"/>
    <w:rsid w:val="625BC3EA"/>
    <w:rsid w:val="625F3DCA"/>
    <w:rsid w:val="626120BF"/>
    <w:rsid w:val="62685B24"/>
    <w:rsid w:val="62725F86"/>
    <w:rsid w:val="628CD944"/>
    <w:rsid w:val="628EBFE1"/>
    <w:rsid w:val="62A07D70"/>
    <w:rsid w:val="62AABDEB"/>
    <w:rsid w:val="62C00AAB"/>
    <w:rsid w:val="62C0405B"/>
    <w:rsid w:val="62E1F0C4"/>
    <w:rsid w:val="62ED39AC"/>
    <w:rsid w:val="6310058F"/>
    <w:rsid w:val="631F569A"/>
    <w:rsid w:val="6325811B"/>
    <w:rsid w:val="63322603"/>
    <w:rsid w:val="634BBF10"/>
    <w:rsid w:val="635C606D"/>
    <w:rsid w:val="636074DE"/>
    <w:rsid w:val="6369A80F"/>
    <w:rsid w:val="6370F617"/>
    <w:rsid w:val="637915BE"/>
    <w:rsid w:val="6382C5FB"/>
    <w:rsid w:val="63859BEE"/>
    <w:rsid w:val="63AB7A1F"/>
    <w:rsid w:val="63AF50AF"/>
    <w:rsid w:val="63BBDF8F"/>
    <w:rsid w:val="63BD2CFD"/>
    <w:rsid w:val="63E22B46"/>
    <w:rsid w:val="63EF21BD"/>
    <w:rsid w:val="63F0710E"/>
    <w:rsid w:val="640374F5"/>
    <w:rsid w:val="6413EF8D"/>
    <w:rsid w:val="642A9042"/>
    <w:rsid w:val="642F93C3"/>
    <w:rsid w:val="643AED0B"/>
    <w:rsid w:val="64421635"/>
    <w:rsid w:val="644AFE81"/>
    <w:rsid w:val="646CE2BB"/>
    <w:rsid w:val="64799FC6"/>
    <w:rsid w:val="648F2598"/>
    <w:rsid w:val="649C8CDC"/>
    <w:rsid w:val="64B87D5A"/>
    <w:rsid w:val="64C64857"/>
    <w:rsid w:val="64CB7E98"/>
    <w:rsid w:val="64CC5C57"/>
    <w:rsid w:val="64E691E1"/>
    <w:rsid w:val="651ACA71"/>
    <w:rsid w:val="653F9CD6"/>
    <w:rsid w:val="65409CC1"/>
    <w:rsid w:val="6550530A"/>
    <w:rsid w:val="658B434B"/>
    <w:rsid w:val="659A5518"/>
    <w:rsid w:val="65AB5B46"/>
    <w:rsid w:val="65EB4DCA"/>
    <w:rsid w:val="65EFF061"/>
    <w:rsid w:val="65F74574"/>
    <w:rsid w:val="66150309"/>
    <w:rsid w:val="66497B2B"/>
    <w:rsid w:val="664DA103"/>
    <w:rsid w:val="66699866"/>
    <w:rsid w:val="66752D30"/>
    <w:rsid w:val="667AE22D"/>
    <w:rsid w:val="667CDC6C"/>
    <w:rsid w:val="668B11FE"/>
    <w:rsid w:val="6692486E"/>
    <w:rsid w:val="66977854"/>
    <w:rsid w:val="66A0B4A3"/>
    <w:rsid w:val="66D27C51"/>
    <w:rsid w:val="66D9FD08"/>
    <w:rsid w:val="66E2B63A"/>
    <w:rsid w:val="66E8E408"/>
    <w:rsid w:val="66F6C259"/>
    <w:rsid w:val="66F6E4BE"/>
    <w:rsid w:val="67472E7A"/>
    <w:rsid w:val="675979F0"/>
    <w:rsid w:val="6759BF00"/>
    <w:rsid w:val="676F5E79"/>
    <w:rsid w:val="6787C4B3"/>
    <w:rsid w:val="6791823E"/>
    <w:rsid w:val="679B6954"/>
    <w:rsid w:val="67B88B73"/>
    <w:rsid w:val="67BBB7C3"/>
    <w:rsid w:val="67C299BE"/>
    <w:rsid w:val="67D79166"/>
    <w:rsid w:val="67DD8BA0"/>
    <w:rsid w:val="67E87EA4"/>
    <w:rsid w:val="67F276FC"/>
    <w:rsid w:val="6816AB72"/>
    <w:rsid w:val="6818EB17"/>
    <w:rsid w:val="681B303C"/>
    <w:rsid w:val="6833D818"/>
    <w:rsid w:val="6833E601"/>
    <w:rsid w:val="68343429"/>
    <w:rsid w:val="6844A5AF"/>
    <w:rsid w:val="68526B33"/>
    <w:rsid w:val="685CDB8D"/>
    <w:rsid w:val="6864C913"/>
    <w:rsid w:val="6891EB27"/>
    <w:rsid w:val="68B89ABE"/>
    <w:rsid w:val="68C774DD"/>
    <w:rsid w:val="68D6910F"/>
    <w:rsid w:val="68D76A2C"/>
    <w:rsid w:val="68EEAA0C"/>
    <w:rsid w:val="6906A379"/>
    <w:rsid w:val="6916D8E0"/>
    <w:rsid w:val="691E1158"/>
    <w:rsid w:val="6926D6BF"/>
    <w:rsid w:val="693F9265"/>
    <w:rsid w:val="695B0ED7"/>
    <w:rsid w:val="6968A7FE"/>
    <w:rsid w:val="697F4713"/>
    <w:rsid w:val="69907769"/>
    <w:rsid w:val="69A7CB13"/>
    <w:rsid w:val="69B50AD6"/>
    <w:rsid w:val="69CC64A5"/>
    <w:rsid w:val="69E77760"/>
    <w:rsid w:val="69ECB76A"/>
    <w:rsid w:val="69F31993"/>
    <w:rsid w:val="69F70D9A"/>
    <w:rsid w:val="69F7E812"/>
    <w:rsid w:val="6A0D8A14"/>
    <w:rsid w:val="6A273A7D"/>
    <w:rsid w:val="6A5E1596"/>
    <w:rsid w:val="6A663E57"/>
    <w:rsid w:val="6A723D35"/>
    <w:rsid w:val="6AC880F0"/>
    <w:rsid w:val="6AFE87F8"/>
    <w:rsid w:val="6B07EDE8"/>
    <w:rsid w:val="6B22D1CD"/>
    <w:rsid w:val="6B2E7804"/>
    <w:rsid w:val="6B489E53"/>
    <w:rsid w:val="6B4F6B93"/>
    <w:rsid w:val="6B77E46C"/>
    <w:rsid w:val="6B81A1F7"/>
    <w:rsid w:val="6B86D94D"/>
    <w:rsid w:val="6B8955DA"/>
    <w:rsid w:val="6B947C4F"/>
    <w:rsid w:val="6B9F66DC"/>
    <w:rsid w:val="6BA7BC95"/>
    <w:rsid w:val="6BB7040B"/>
    <w:rsid w:val="6BBF2859"/>
    <w:rsid w:val="6BD603A0"/>
    <w:rsid w:val="6BD911F8"/>
    <w:rsid w:val="6BE90FCC"/>
    <w:rsid w:val="6BF331C1"/>
    <w:rsid w:val="6BFBB0DB"/>
    <w:rsid w:val="6C10D048"/>
    <w:rsid w:val="6C1FDB48"/>
    <w:rsid w:val="6C2B1126"/>
    <w:rsid w:val="6C461370"/>
    <w:rsid w:val="6C54796E"/>
    <w:rsid w:val="6C580EA8"/>
    <w:rsid w:val="6C5A6B8D"/>
    <w:rsid w:val="6C5F08D4"/>
    <w:rsid w:val="6C6646AB"/>
    <w:rsid w:val="6C844A55"/>
    <w:rsid w:val="6C883F42"/>
    <w:rsid w:val="6C885F17"/>
    <w:rsid w:val="6CA3BE49"/>
    <w:rsid w:val="6CA96D52"/>
    <w:rsid w:val="6CAF1093"/>
    <w:rsid w:val="6CBF4E27"/>
    <w:rsid w:val="6CC7090C"/>
    <w:rsid w:val="6CCDA6D8"/>
    <w:rsid w:val="6D085ED6"/>
    <w:rsid w:val="6D0EBC9F"/>
    <w:rsid w:val="6D21C486"/>
    <w:rsid w:val="6D23F385"/>
    <w:rsid w:val="6D2B5330"/>
    <w:rsid w:val="6D404E54"/>
    <w:rsid w:val="6D640F43"/>
    <w:rsid w:val="6D64F523"/>
    <w:rsid w:val="6D704A1F"/>
    <w:rsid w:val="6D88023B"/>
    <w:rsid w:val="6D9CE2FA"/>
    <w:rsid w:val="6DAD695C"/>
    <w:rsid w:val="6DC8BB74"/>
    <w:rsid w:val="6DD4A5F6"/>
    <w:rsid w:val="6DE1E3D1"/>
    <w:rsid w:val="6DE20127"/>
    <w:rsid w:val="6E00C9DC"/>
    <w:rsid w:val="6E0EFEA9"/>
    <w:rsid w:val="6E1545C1"/>
    <w:rsid w:val="6E19B94E"/>
    <w:rsid w:val="6E19EC1F"/>
    <w:rsid w:val="6E1FAD9B"/>
    <w:rsid w:val="6E35362D"/>
    <w:rsid w:val="6E3E27CA"/>
    <w:rsid w:val="6E404F57"/>
    <w:rsid w:val="6E52B836"/>
    <w:rsid w:val="6E569E1A"/>
    <w:rsid w:val="6E79068F"/>
    <w:rsid w:val="6EA8470A"/>
    <w:rsid w:val="6EB982C3"/>
    <w:rsid w:val="6ECC43F8"/>
    <w:rsid w:val="6EEE493F"/>
    <w:rsid w:val="6EFE002F"/>
    <w:rsid w:val="6F0CE400"/>
    <w:rsid w:val="6F5AD9AB"/>
    <w:rsid w:val="6F5E2EE4"/>
    <w:rsid w:val="6FAD45B6"/>
    <w:rsid w:val="6FC228D6"/>
    <w:rsid w:val="6FC6DD70"/>
    <w:rsid w:val="6FC839CB"/>
    <w:rsid w:val="6FE8D58D"/>
    <w:rsid w:val="701605E0"/>
    <w:rsid w:val="703591C9"/>
    <w:rsid w:val="7038D542"/>
    <w:rsid w:val="7076FD5A"/>
    <w:rsid w:val="707A2411"/>
    <w:rsid w:val="707FDAF5"/>
    <w:rsid w:val="7083A433"/>
    <w:rsid w:val="70ACA5A6"/>
    <w:rsid w:val="70C89B22"/>
    <w:rsid w:val="70D44653"/>
    <w:rsid w:val="70DAD6B4"/>
    <w:rsid w:val="70DECE27"/>
    <w:rsid w:val="70E8672E"/>
    <w:rsid w:val="710C1E5B"/>
    <w:rsid w:val="710D9F13"/>
    <w:rsid w:val="7126A5F1"/>
    <w:rsid w:val="713EFA71"/>
    <w:rsid w:val="715530A0"/>
    <w:rsid w:val="716B4BBB"/>
    <w:rsid w:val="71873D46"/>
    <w:rsid w:val="7192B997"/>
    <w:rsid w:val="7195AEEF"/>
    <w:rsid w:val="71AAB304"/>
    <w:rsid w:val="71B3633B"/>
    <w:rsid w:val="71B53AD8"/>
    <w:rsid w:val="71B5D5E0"/>
    <w:rsid w:val="71BFCD5D"/>
    <w:rsid w:val="71CAC1E8"/>
    <w:rsid w:val="71E26B2B"/>
    <w:rsid w:val="720F68AD"/>
    <w:rsid w:val="722C9C25"/>
    <w:rsid w:val="722F877E"/>
    <w:rsid w:val="7231919E"/>
    <w:rsid w:val="723446D3"/>
    <w:rsid w:val="7236DEC3"/>
    <w:rsid w:val="723BB0BA"/>
    <w:rsid w:val="7242EDE8"/>
    <w:rsid w:val="7250662E"/>
    <w:rsid w:val="725436DB"/>
    <w:rsid w:val="72558D91"/>
    <w:rsid w:val="72572FBF"/>
    <w:rsid w:val="72624623"/>
    <w:rsid w:val="727766AC"/>
    <w:rsid w:val="7284378F"/>
    <w:rsid w:val="728EB539"/>
    <w:rsid w:val="7291959B"/>
    <w:rsid w:val="7294FFA4"/>
    <w:rsid w:val="729550A1"/>
    <w:rsid w:val="72A185C0"/>
    <w:rsid w:val="72A2AAB0"/>
    <w:rsid w:val="72AECA93"/>
    <w:rsid w:val="72B21120"/>
    <w:rsid w:val="72E5EA1C"/>
    <w:rsid w:val="72E73CEC"/>
    <w:rsid w:val="7322B296"/>
    <w:rsid w:val="7326DB36"/>
    <w:rsid w:val="732DFEFE"/>
    <w:rsid w:val="7335DE9F"/>
    <w:rsid w:val="73414678"/>
    <w:rsid w:val="73422911"/>
    <w:rsid w:val="73570FA8"/>
    <w:rsid w:val="736C366C"/>
    <w:rsid w:val="73802D4F"/>
    <w:rsid w:val="73A1E02A"/>
    <w:rsid w:val="73A4AB2B"/>
    <w:rsid w:val="73A6A587"/>
    <w:rsid w:val="73A74539"/>
    <w:rsid w:val="73C3EF21"/>
    <w:rsid w:val="73CE12B3"/>
    <w:rsid w:val="73DD554C"/>
    <w:rsid w:val="73E05523"/>
    <w:rsid w:val="73F41625"/>
    <w:rsid w:val="740B8D06"/>
    <w:rsid w:val="741474FA"/>
    <w:rsid w:val="74191F7B"/>
    <w:rsid w:val="7442A31D"/>
    <w:rsid w:val="744A8ABF"/>
    <w:rsid w:val="745E9CAD"/>
    <w:rsid w:val="7460C3FF"/>
    <w:rsid w:val="74678E7C"/>
    <w:rsid w:val="74710D4F"/>
    <w:rsid w:val="747B0A96"/>
    <w:rsid w:val="7482E288"/>
    <w:rsid w:val="7487C14A"/>
    <w:rsid w:val="7493B3B3"/>
    <w:rsid w:val="74C26F20"/>
    <w:rsid w:val="74C713BA"/>
    <w:rsid w:val="74D6DA6B"/>
    <w:rsid w:val="74E2D1C2"/>
    <w:rsid w:val="7512BF53"/>
    <w:rsid w:val="753576EB"/>
    <w:rsid w:val="7538BC0A"/>
    <w:rsid w:val="753BDACF"/>
    <w:rsid w:val="75439C6C"/>
    <w:rsid w:val="755E6B64"/>
    <w:rsid w:val="7566E099"/>
    <w:rsid w:val="756FB00A"/>
    <w:rsid w:val="75713827"/>
    <w:rsid w:val="757849C7"/>
    <w:rsid w:val="7579C831"/>
    <w:rsid w:val="757BD4D5"/>
    <w:rsid w:val="759AE739"/>
    <w:rsid w:val="759F5312"/>
    <w:rsid w:val="75B3D2E1"/>
    <w:rsid w:val="75DBBADF"/>
    <w:rsid w:val="75DF8F7E"/>
    <w:rsid w:val="75EF04E1"/>
    <w:rsid w:val="75F50B20"/>
    <w:rsid w:val="760B88D1"/>
    <w:rsid w:val="760CC67F"/>
    <w:rsid w:val="760CDDB0"/>
    <w:rsid w:val="762CF7E1"/>
    <w:rsid w:val="763A9991"/>
    <w:rsid w:val="76765D69"/>
    <w:rsid w:val="76790540"/>
    <w:rsid w:val="76864C86"/>
    <w:rsid w:val="768BA058"/>
    <w:rsid w:val="768CF834"/>
    <w:rsid w:val="76907C8F"/>
    <w:rsid w:val="76C2A51C"/>
    <w:rsid w:val="76D288FC"/>
    <w:rsid w:val="76DB1F1B"/>
    <w:rsid w:val="76EF312A"/>
    <w:rsid w:val="770502C1"/>
    <w:rsid w:val="772B2F33"/>
    <w:rsid w:val="7731C9BA"/>
    <w:rsid w:val="777F13ED"/>
    <w:rsid w:val="779B5E15"/>
    <w:rsid w:val="779F2F3E"/>
    <w:rsid w:val="77A8AE11"/>
    <w:rsid w:val="77B6CF4F"/>
    <w:rsid w:val="77BDA563"/>
    <w:rsid w:val="77C22F2B"/>
    <w:rsid w:val="77F43EDA"/>
    <w:rsid w:val="7815E684"/>
    <w:rsid w:val="7820DB0F"/>
    <w:rsid w:val="78224B58"/>
    <w:rsid w:val="7825DD22"/>
    <w:rsid w:val="78464640"/>
    <w:rsid w:val="7862B756"/>
    <w:rsid w:val="787AECDD"/>
    <w:rsid w:val="78927F56"/>
    <w:rsid w:val="78BFB87C"/>
    <w:rsid w:val="78C9FA14"/>
    <w:rsid w:val="78CF0183"/>
    <w:rsid w:val="78F633DC"/>
    <w:rsid w:val="7901BBF1"/>
    <w:rsid w:val="79072635"/>
    <w:rsid w:val="7909A977"/>
    <w:rsid w:val="790A904D"/>
    <w:rsid w:val="79144340"/>
    <w:rsid w:val="7916084E"/>
    <w:rsid w:val="793AFF9F"/>
    <w:rsid w:val="793B5333"/>
    <w:rsid w:val="793B89DE"/>
    <w:rsid w:val="7956739A"/>
    <w:rsid w:val="795DEC6F"/>
    <w:rsid w:val="79689F4A"/>
    <w:rsid w:val="797583DA"/>
    <w:rsid w:val="797DB2B3"/>
    <w:rsid w:val="79832382"/>
    <w:rsid w:val="79A066C5"/>
    <w:rsid w:val="79AD7E4F"/>
    <w:rsid w:val="79AF805C"/>
    <w:rsid w:val="79BA9199"/>
    <w:rsid w:val="79C1B2F2"/>
    <w:rsid w:val="79D0BE20"/>
    <w:rsid w:val="79EDC7B2"/>
    <w:rsid w:val="79EF6ED3"/>
    <w:rsid w:val="7A077AA5"/>
    <w:rsid w:val="7A2032C8"/>
    <w:rsid w:val="7A250642"/>
    <w:rsid w:val="7A40DFEF"/>
    <w:rsid w:val="7A41F0A8"/>
    <w:rsid w:val="7A63CD62"/>
    <w:rsid w:val="7AB6F09D"/>
    <w:rsid w:val="7ABD2305"/>
    <w:rsid w:val="7AC7CB6F"/>
    <w:rsid w:val="7AD05F55"/>
    <w:rsid w:val="7AD4F920"/>
    <w:rsid w:val="7AE1A4AA"/>
    <w:rsid w:val="7B02EB68"/>
    <w:rsid w:val="7B07B0C5"/>
    <w:rsid w:val="7B126351"/>
    <w:rsid w:val="7B167795"/>
    <w:rsid w:val="7B23BFC4"/>
    <w:rsid w:val="7B2A3206"/>
    <w:rsid w:val="7B42C2EB"/>
    <w:rsid w:val="7B4E0ECF"/>
    <w:rsid w:val="7B572F88"/>
    <w:rsid w:val="7B7C23F2"/>
    <w:rsid w:val="7B86D901"/>
    <w:rsid w:val="7B899813"/>
    <w:rsid w:val="7BB0F3FA"/>
    <w:rsid w:val="7BBF612E"/>
    <w:rsid w:val="7BC76BC5"/>
    <w:rsid w:val="7BC988A0"/>
    <w:rsid w:val="7BDEC529"/>
    <w:rsid w:val="7BFB00D0"/>
    <w:rsid w:val="7C1115EF"/>
    <w:rsid w:val="7C2D2D51"/>
    <w:rsid w:val="7C36EB01"/>
    <w:rsid w:val="7C5A039D"/>
    <w:rsid w:val="7C5AF3CA"/>
    <w:rsid w:val="7C5CB7BB"/>
    <w:rsid w:val="7C611F79"/>
    <w:rsid w:val="7C72A061"/>
    <w:rsid w:val="7C7ACA55"/>
    <w:rsid w:val="7C97734A"/>
    <w:rsid w:val="7CB0C19C"/>
    <w:rsid w:val="7CC9F584"/>
    <w:rsid w:val="7CCAADBF"/>
    <w:rsid w:val="7CD891A6"/>
    <w:rsid w:val="7D020763"/>
    <w:rsid w:val="7D0462F9"/>
    <w:rsid w:val="7D180648"/>
    <w:rsid w:val="7D4E277F"/>
    <w:rsid w:val="7D53661D"/>
    <w:rsid w:val="7D7DE9E6"/>
    <w:rsid w:val="7D7E247F"/>
    <w:rsid w:val="7D9AD0A6"/>
    <w:rsid w:val="7DA7A635"/>
    <w:rsid w:val="7DC27C2E"/>
    <w:rsid w:val="7DC3821C"/>
    <w:rsid w:val="7DD31F8D"/>
    <w:rsid w:val="7DD4C372"/>
    <w:rsid w:val="7DDB4C3B"/>
    <w:rsid w:val="7DF4C3C7"/>
    <w:rsid w:val="7E0E70C2"/>
    <w:rsid w:val="7E187C2E"/>
    <w:rsid w:val="7E1C9E70"/>
    <w:rsid w:val="7E1E3CD1"/>
    <w:rsid w:val="7E246C93"/>
    <w:rsid w:val="7E331906"/>
    <w:rsid w:val="7E4546CF"/>
    <w:rsid w:val="7E51EE62"/>
    <w:rsid w:val="7E545697"/>
    <w:rsid w:val="7E6C5004"/>
    <w:rsid w:val="7E7EF110"/>
    <w:rsid w:val="7E980A19"/>
    <w:rsid w:val="7EA26901"/>
    <w:rsid w:val="7EA9BE14"/>
    <w:rsid w:val="7ECF5E5D"/>
    <w:rsid w:val="7EE06E89"/>
    <w:rsid w:val="7EE98A77"/>
    <w:rsid w:val="7EF82C5C"/>
    <w:rsid w:val="7EF867F6"/>
    <w:rsid w:val="7EFA51C2"/>
    <w:rsid w:val="7F2007F3"/>
    <w:rsid w:val="7F380210"/>
    <w:rsid w:val="7F3F948C"/>
    <w:rsid w:val="7F771C9C"/>
    <w:rsid w:val="7F81AEE9"/>
    <w:rsid w:val="7F8790F3"/>
    <w:rsid w:val="7FAD2847"/>
    <w:rsid w:val="7FB6DB3A"/>
    <w:rsid w:val="7FC3C912"/>
    <w:rsid w:val="7FD3682E"/>
    <w:rsid w:val="7FDB80CC"/>
    <w:rsid w:val="7FDE7BE7"/>
    <w:rsid w:val="7FE3AB03"/>
    <w:rsid w:val="7FF28510"/>
    <w:rsid w:val="7FF64283"/>
    <w:rsid w:val="7FF6755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BB549"/>
  <w15:chartTrackingRefBased/>
  <w15:docId w15:val="{F4EB5545-E524-714E-9AF8-19BA063EB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7339F"/>
    <w:pPr>
      <w:spacing w:before="160"/>
    </w:pPr>
    <w:rPr>
      <w:rFonts w:ascii="Pangea Text" w:hAnsi="Pangea Text"/>
      <w:color w:val="003434"/>
      <w:sz w:val="20"/>
    </w:rPr>
  </w:style>
  <w:style w:type="paragraph" w:styleId="berschrift1">
    <w:name w:val="heading 1"/>
    <w:basedOn w:val="Standard"/>
    <w:next w:val="Standard"/>
    <w:link w:val="berschrift1Zchn"/>
    <w:uiPriority w:val="9"/>
    <w:qFormat/>
    <w:rsid w:val="00785A9D"/>
    <w:pPr>
      <w:keepNext/>
      <w:keepLines/>
      <w:spacing w:before="480" w:after="120"/>
      <w:outlineLvl w:val="0"/>
    </w:pPr>
    <w:rPr>
      <w:rFonts w:ascii="Pangea SemiBold" w:eastAsia="Calibri" w:hAnsi="Pangea SemiBold" w:cs="Calibri"/>
      <w:color w:val="323290"/>
      <w:sz w:val="36"/>
      <w:szCs w:val="36"/>
      <w:lang w:val="en-US"/>
    </w:rPr>
  </w:style>
  <w:style w:type="paragraph" w:styleId="berschrift2">
    <w:name w:val="heading 2"/>
    <w:basedOn w:val="Headline02Lilac700"/>
    <w:next w:val="Standard"/>
    <w:link w:val="berschrift2Zchn"/>
    <w:uiPriority w:val="9"/>
    <w:unhideWhenUsed/>
    <w:qFormat/>
    <w:rsid w:val="00030D2A"/>
    <w:pPr>
      <w:spacing w:before="360"/>
      <w:outlineLvl w:val="1"/>
    </w:pPr>
  </w:style>
  <w:style w:type="paragraph" w:styleId="berschrift3">
    <w:name w:val="heading 3"/>
    <w:basedOn w:val="Headline03AccentOrange"/>
    <w:next w:val="Standard"/>
    <w:link w:val="berschrift3Zchn"/>
    <w:uiPriority w:val="9"/>
    <w:unhideWhenUsed/>
    <w:qFormat/>
    <w:rsid w:val="0083063E"/>
    <w:pPr>
      <w:outlineLvl w:val="2"/>
    </w:pPr>
    <w:rPr>
      <w:b/>
      <w:bCs/>
      <w:color w:val="323290"/>
      <w:sz w:val="20"/>
      <w:szCs w:val="20"/>
    </w:rPr>
  </w:style>
  <w:style w:type="paragraph" w:styleId="berschrift4">
    <w:name w:val="heading 4"/>
    <w:basedOn w:val="Headline04"/>
    <w:next w:val="Standard"/>
    <w:link w:val="berschrift4Zchn"/>
    <w:uiPriority w:val="9"/>
    <w:unhideWhenUsed/>
    <w:qFormat/>
    <w:rsid w:val="0040740A"/>
    <w:pPr>
      <w:spacing w:before="240"/>
      <w:outlineLvl w:val="3"/>
    </w:pPr>
    <w:rPr>
      <w:sz w:val="24"/>
      <w:szCs w:val="24"/>
    </w:rPr>
  </w:style>
  <w:style w:type="paragraph" w:styleId="berschrift5">
    <w:name w:val="heading 5"/>
    <w:basedOn w:val="HeadlineforBodyText"/>
    <w:next w:val="Standard"/>
    <w:link w:val="berschrift5Zchn"/>
    <w:uiPriority w:val="9"/>
    <w:unhideWhenUsed/>
    <w:qFormat/>
    <w:rsid w:val="00152EC1"/>
    <w:pPr>
      <w:outlineLvl w:val="4"/>
    </w:pPr>
  </w:style>
  <w:style w:type="paragraph" w:styleId="berschrift6">
    <w:name w:val="heading 6"/>
    <w:basedOn w:val="Headline02Lilac200"/>
    <w:next w:val="Standard"/>
    <w:link w:val="berschrift6Zchn"/>
    <w:uiPriority w:val="9"/>
    <w:unhideWhenUsed/>
    <w:qFormat/>
    <w:rsid w:val="00405F3A"/>
    <w:pPr>
      <w:spacing w:before="240"/>
      <w:outlineLvl w:val="5"/>
    </w:pPr>
  </w:style>
  <w:style w:type="paragraph" w:styleId="berschrift7">
    <w:name w:val="heading 7"/>
    <w:basedOn w:val="Headline02Teal800"/>
    <w:next w:val="Standard"/>
    <w:link w:val="berschrift7Zchn"/>
    <w:uiPriority w:val="9"/>
    <w:unhideWhenUsed/>
    <w:qFormat/>
    <w:rsid w:val="007F7BFC"/>
    <w:pPr>
      <w:spacing w:before="240"/>
      <w:outlineLvl w:val="6"/>
    </w:pPr>
  </w:style>
  <w:style w:type="paragraph" w:styleId="berschrift8">
    <w:name w:val="heading 8"/>
    <w:basedOn w:val="Headline02Lilac700"/>
    <w:next w:val="Standard"/>
    <w:link w:val="berschrift8Zchn"/>
    <w:uiPriority w:val="9"/>
    <w:unhideWhenUsed/>
    <w:qFormat/>
    <w:rsid w:val="001F5CDA"/>
    <w:pPr>
      <w:outlineLvl w:val="7"/>
    </w:pPr>
  </w:style>
  <w:style w:type="paragraph" w:styleId="berschrift9">
    <w:name w:val="heading 9"/>
    <w:basedOn w:val="berschrift7"/>
    <w:next w:val="Standard"/>
    <w:link w:val="berschrift9Zchn"/>
    <w:uiPriority w:val="9"/>
    <w:unhideWhenUsed/>
    <w:qFormat/>
    <w:rsid w:val="00750E48"/>
    <w:pPr>
      <w:outlineLvl w:val="8"/>
    </w:pPr>
    <w:rPr>
      <w:color w:val="32329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erschrift1Zchn">
    <w:name w:val="Überschrift 1 Zchn"/>
    <w:basedOn w:val="Absatz-Standardschriftart"/>
    <w:link w:val="berschrift1"/>
    <w:uiPriority w:val="9"/>
    <w:rsid w:val="00210A71"/>
    <w:rPr>
      <w:rFonts w:ascii="Pangea SemiBold" w:eastAsia="Calibri" w:hAnsi="Pangea SemiBold" w:cs="Calibri"/>
      <w:color w:val="323290"/>
      <w:sz w:val="36"/>
      <w:szCs w:val="36"/>
      <w:lang w:val="en-US"/>
    </w:rPr>
  </w:style>
  <w:style w:type="character" w:styleId="Hyperlink">
    <w:name w:val="Hyperlink"/>
    <w:basedOn w:val="Absatz-Standardschriftart"/>
    <w:uiPriority w:val="99"/>
    <w:unhideWhenUsed/>
    <w:qFormat/>
    <w:rsid w:val="00090927"/>
    <w:rPr>
      <w:rFonts w:ascii="Pangea Text" w:hAnsi="Pangea Text"/>
      <w:b w:val="0"/>
      <w:i w:val="0"/>
      <w:color w:val="323290"/>
      <w:u w:val="single"/>
    </w:rPr>
  </w:style>
  <w:style w:type="paragraph" w:styleId="Listenabsatz">
    <w:name w:val="List Paragraph"/>
    <w:basedOn w:val="Standard"/>
    <w:uiPriority w:val="34"/>
    <w:qFormat/>
    <w:rsid w:val="006F74E5"/>
    <w:pPr>
      <w:contextualSpacing/>
    </w:pPr>
  </w:style>
  <w:style w:type="paragraph" w:styleId="Kommentartext">
    <w:name w:val="annotation text"/>
    <w:basedOn w:val="Standard"/>
    <w:link w:val="KommentartextZchn"/>
    <w:uiPriority w:val="99"/>
    <w:semiHidden/>
    <w:unhideWhenUsed/>
    <w:pPr>
      <w:spacing w:line="240" w:lineRule="auto"/>
    </w:pPr>
    <w:rPr>
      <w:szCs w:val="20"/>
    </w:rPr>
  </w:style>
  <w:style w:type="character" w:customStyle="1" w:styleId="KommentartextZchn">
    <w:name w:val="Kommentartext Zchn"/>
    <w:basedOn w:val="Absatz-Standardschriftart"/>
    <w:link w:val="Kommentartext"/>
    <w:uiPriority w:val="99"/>
    <w:semiHidden/>
    <w:rPr>
      <w:sz w:val="20"/>
      <w:szCs w:val="20"/>
    </w:rPr>
  </w:style>
  <w:style w:type="character" w:styleId="Kommentarzeichen">
    <w:name w:val="annotation reference"/>
    <w:basedOn w:val="Absatz-Standardschriftart"/>
    <w:uiPriority w:val="99"/>
    <w:semiHidden/>
    <w:unhideWhenUsed/>
    <w:rPr>
      <w:rFonts w:ascii="Pangea Text" w:hAnsi="Pangea Text"/>
      <w:sz w:val="16"/>
      <w:szCs w:val="16"/>
    </w:rPr>
  </w:style>
  <w:style w:type="character" w:styleId="NichtaufgelsteErwhnung">
    <w:name w:val="Unresolved Mention"/>
    <w:basedOn w:val="Absatz-Standardschriftart"/>
    <w:uiPriority w:val="99"/>
    <w:semiHidden/>
    <w:unhideWhenUsed/>
    <w:rsid w:val="00797F58"/>
    <w:rPr>
      <w:rFonts w:ascii="Pangea Text" w:hAnsi="Pangea Text"/>
      <w:color w:val="605E5C"/>
      <w:sz w:val="20"/>
      <w:shd w:val="clear" w:color="auto" w:fill="E1DFDD"/>
    </w:rPr>
  </w:style>
  <w:style w:type="paragraph" w:customStyle="1" w:styleId="TitleforDocument">
    <w:name w:val="Title for Document"/>
    <w:basedOn w:val="Standard"/>
    <w:qFormat/>
    <w:rsid w:val="0072296D"/>
    <w:pPr>
      <w:spacing w:after="0" w:line="192" w:lineRule="auto"/>
    </w:pPr>
    <w:rPr>
      <w:rFonts w:ascii="Pangea SemiBold" w:eastAsia="Calibri" w:hAnsi="Pangea SemiBold" w:cs="Calibri"/>
      <w:b/>
      <w:bCs/>
      <w:sz w:val="48"/>
      <w:szCs w:val="48"/>
      <w:lang w:val="en-US"/>
    </w:rPr>
  </w:style>
  <w:style w:type="paragraph" w:styleId="Kommentarthema">
    <w:name w:val="annotation subject"/>
    <w:basedOn w:val="Kommentartext"/>
    <w:next w:val="Kommentartext"/>
    <w:link w:val="KommentarthemaZchn"/>
    <w:uiPriority w:val="99"/>
    <w:semiHidden/>
    <w:unhideWhenUsed/>
    <w:rsid w:val="00FB2C15"/>
    <w:rPr>
      <w:b/>
      <w:bCs/>
    </w:rPr>
  </w:style>
  <w:style w:type="character" w:customStyle="1" w:styleId="KommentarthemaZchn">
    <w:name w:val="Kommentarthema Zchn"/>
    <w:basedOn w:val="KommentartextZchn"/>
    <w:link w:val="Kommentarthema"/>
    <w:uiPriority w:val="99"/>
    <w:semiHidden/>
    <w:rsid w:val="00FB2C15"/>
    <w:rPr>
      <w:b/>
      <w:bCs/>
      <w:sz w:val="20"/>
      <w:szCs w:val="20"/>
    </w:rPr>
  </w:style>
  <w:style w:type="character" w:styleId="BesuchterLink">
    <w:name w:val="FollowedHyperlink"/>
    <w:basedOn w:val="Absatz-Standardschriftart"/>
    <w:uiPriority w:val="99"/>
    <w:semiHidden/>
    <w:unhideWhenUsed/>
    <w:rsid w:val="00090927"/>
    <w:rPr>
      <w:rFonts w:ascii="Pangea Text" w:hAnsi="Pangea Text"/>
      <w:color w:val="954F72" w:themeColor="followedHyperlink"/>
      <w:sz w:val="20"/>
      <w:u w:val="single"/>
    </w:rPr>
  </w:style>
  <w:style w:type="table" w:styleId="EinfacheTabelle2">
    <w:name w:val="Plain Table 2"/>
    <w:basedOn w:val="NormaleTabelle"/>
    <w:uiPriority w:val="42"/>
    <w:rsid w:val="004707A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entabelle2Akzent3">
    <w:name w:val="List Table 2 Accent 3"/>
    <w:basedOn w:val="NormaleTabelle"/>
    <w:uiPriority w:val="47"/>
    <w:rsid w:val="007B449C"/>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itleforDocumentSubline">
    <w:name w:val="Title for Document – Subline"/>
    <w:basedOn w:val="Standard"/>
    <w:qFormat/>
    <w:rsid w:val="004C6EF6"/>
    <w:pPr>
      <w:spacing w:before="0" w:line="192" w:lineRule="auto"/>
    </w:pPr>
    <w:rPr>
      <w:rFonts w:ascii="Pangea SemiBold" w:eastAsia="Calibri" w:hAnsi="Pangea SemiBold" w:cs="Calibri"/>
      <w:b/>
      <w:bCs/>
      <w:color w:val="B8BAFA"/>
      <w:sz w:val="48"/>
      <w:szCs w:val="48"/>
      <w:lang w:val="en-US"/>
    </w:rPr>
  </w:style>
  <w:style w:type="paragraph" w:customStyle="1" w:styleId="Headline01">
    <w:name w:val="Headline 01"/>
    <w:link w:val="Headline01Zchn"/>
    <w:autoRedefine/>
    <w:qFormat/>
    <w:rsid w:val="00D671DB"/>
    <w:pPr>
      <w:spacing w:after="0" w:line="240" w:lineRule="auto"/>
    </w:pPr>
    <w:rPr>
      <w:rFonts w:ascii="Pangea SemiBold" w:eastAsia="Calibri" w:hAnsi="Pangea SemiBold" w:cs="Calibri"/>
      <w:b/>
      <w:bCs/>
      <w:color w:val="323290"/>
      <w:sz w:val="36"/>
      <w:szCs w:val="36"/>
      <w:lang w:val="en-US"/>
    </w:rPr>
  </w:style>
  <w:style w:type="paragraph" w:customStyle="1" w:styleId="Headline04">
    <w:name w:val="Headline 04"/>
    <w:basedOn w:val="Standard"/>
    <w:qFormat/>
    <w:rsid w:val="007201BF"/>
    <w:pPr>
      <w:spacing w:line="257" w:lineRule="auto"/>
    </w:pPr>
    <w:rPr>
      <w:rFonts w:eastAsia="Calibri" w:cs="Calibri"/>
      <w:color w:val="323290"/>
      <w:sz w:val="26"/>
      <w:szCs w:val="26"/>
      <w:lang w:val="en-US"/>
    </w:rPr>
  </w:style>
  <w:style w:type="table" w:customStyle="1" w:styleId="Style1">
    <w:name w:val="Style1"/>
    <w:basedOn w:val="NormaleTabelle"/>
    <w:uiPriority w:val="99"/>
    <w:rsid w:val="00820EBE"/>
    <w:pPr>
      <w:spacing w:after="0" w:line="240" w:lineRule="auto"/>
    </w:pPr>
    <w:rPr>
      <w:rFonts w:ascii="Pangea Text" w:hAnsi="Pangea Text"/>
    </w:rPr>
    <w:tblPr/>
  </w:style>
  <w:style w:type="table" w:customStyle="1" w:styleId="GROPYUSTable">
    <w:name w:val="GROPYUS Table"/>
    <w:basedOn w:val="NormaleTabelle"/>
    <w:uiPriority w:val="99"/>
    <w:rsid w:val="007B2E27"/>
    <w:pPr>
      <w:spacing w:after="0" w:line="240" w:lineRule="auto"/>
    </w:pPr>
    <w:rPr>
      <w:rFonts w:ascii="Pangea Text" w:hAnsi="Pangea Text"/>
    </w:rPr>
    <w:tblPr>
      <w:tblStyleRowBandSize w:val="1"/>
      <w:tblCellSpacing w:w="14" w:type="dxa"/>
    </w:tblPr>
    <w:trPr>
      <w:tblCellSpacing w:w="14" w:type="dxa"/>
    </w:trPr>
    <w:tblStylePr w:type="firstRow">
      <w:rPr>
        <w:rFonts w:ascii="Pangea" w:hAnsi="Pangea"/>
        <w:b/>
        <w:i w:val="0"/>
        <w:sz w:val="22"/>
      </w:rPr>
    </w:tblStylePr>
    <w:tblStylePr w:type="firstCol">
      <w:rPr>
        <w:rFonts w:ascii="Pangea" w:hAnsi="Pangea"/>
        <w:b w:val="0"/>
        <w:i w:val="0"/>
      </w:rPr>
    </w:tblStylePr>
    <w:tblStylePr w:type="band1Horz">
      <w:rPr>
        <w:rFonts w:ascii="Pangea" w:hAnsi="Pangea"/>
        <w:b w:val="0"/>
        <w:i w:val="0"/>
        <w:color w:val="003434"/>
        <w:sz w:val="22"/>
      </w:rPr>
      <w:tblPr/>
      <w:tcPr>
        <w:shd w:val="clear" w:color="auto" w:fill="F8F8FC"/>
      </w:tcPr>
    </w:tblStylePr>
    <w:tblStylePr w:type="band2Horz">
      <w:rPr>
        <w:rFonts w:ascii="Pangea" w:hAnsi="Pangea"/>
        <w:b w:val="0"/>
        <w:i w:val="0"/>
        <w:color w:val="003434"/>
        <w:sz w:val="22"/>
      </w:rPr>
      <w:tblPr/>
      <w:tcPr>
        <w:shd w:val="clear" w:color="auto" w:fill="F2F2FC"/>
      </w:tcPr>
    </w:tblStylePr>
  </w:style>
  <w:style w:type="table" w:styleId="Listentabelle3Akzent5">
    <w:name w:val="List Table 3 Accent 5"/>
    <w:basedOn w:val="NormaleTabelle"/>
    <w:uiPriority w:val="48"/>
    <w:rsid w:val="006F6A01"/>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GROPYUSTableStyle01">
    <w:name w:val="GROPYUS Table Style 01"/>
    <w:basedOn w:val="NormaleTabelle"/>
    <w:uiPriority w:val="99"/>
    <w:rsid w:val="00670194"/>
    <w:pPr>
      <w:spacing w:after="0" w:line="240" w:lineRule="auto"/>
    </w:pPr>
    <w:rPr>
      <w:rFonts w:ascii="Pangea Text" w:hAnsi="Pangea Text"/>
    </w:rPr>
    <w:tblPr/>
    <w:tcPr>
      <w:shd w:val="clear" w:color="auto" w:fill="EDEDFC"/>
      <w:vAlign w:val="center"/>
    </w:tcPr>
  </w:style>
  <w:style w:type="paragraph" w:styleId="Fuzeile">
    <w:name w:val="footer"/>
    <w:basedOn w:val="Standard"/>
    <w:link w:val="FuzeileZchn"/>
    <w:uiPriority w:val="99"/>
    <w:unhideWhenUsed/>
    <w:rsid w:val="004579D0"/>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4579D0"/>
    <w:rPr>
      <w:rFonts w:ascii="Pangea Text" w:hAnsi="Pangea Text"/>
      <w:color w:val="003434"/>
    </w:rPr>
  </w:style>
  <w:style w:type="character" w:styleId="Seitenzahl">
    <w:name w:val="page number"/>
    <w:basedOn w:val="Absatz-Standardschriftart"/>
    <w:uiPriority w:val="99"/>
    <w:semiHidden/>
    <w:unhideWhenUsed/>
    <w:rsid w:val="004579D0"/>
    <w:rPr>
      <w:rFonts w:ascii="Pangea Text" w:hAnsi="Pangea Text"/>
      <w:sz w:val="20"/>
    </w:rPr>
  </w:style>
  <w:style w:type="paragraph" w:styleId="Kopfzeile">
    <w:name w:val="header"/>
    <w:basedOn w:val="Standard"/>
    <w:link w:val="KopfzeileZchn"/>
    <w:uiPriority w:val="99"/>
    <w:unhideWhenUsed/>
    <w:rsid w:val="004579D0"/>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4579D0"/>
    <w:rPr>
      <w:rFonts w:ascii="Pangea Text" w:hAnsi="Pangea Text"/>
      <w:color w:val="003434"/>
    </w:rPr>
  </w:style>
  <w:style w:type="character" w:styleId="Zeilennummer">
    <w:name w:val="line number"/>
    <w:basedOn w:val="Absatz-Standardschriftart"/>
    <w:uiPriority w:val="99"/>
    <w:semiHidden/>
    <w:unhideWhenUsed/>
    <w:rsid w:val="00EA3F96"/>
    <w:rPr>
      <w:rFonts w:ascii="Pangea Text" w:hAnsi="Pangea Text"/>
      <w:sz w:val="20"/>
    </w:rPr>
  </w:style>
  <w:style w:type="paragraph" w:styleId="Verzeichnis1">
    <w:name w:val="toc 1"/>
    <w:basedOn w:val="Standard"/>
    <w:next w:val="Standard"/>
    <w:autoRedefine/>
    <w:uiPriority w:val="39"/>
    <w:unhideWhenUsed/>
    <w:rsid w:val="00F91611"/>
    <w:pPr>
      <w:tabs>
        <w:tab w:val="left" w:pos="400"/>
        <w:tab w:val="right" w:pos="9442"/>
      </w:tabs>
      <w:spacing w:before="240" w:after="120"/>
    </w:pPr>
    <w:rPr>
      <w:rFonts w:ascii="Pangea Medium" w:hAnsi="Pangea Medium" w:cstheme="minorHAnsi"/>
      <w:bCs/>
      <w:noProof/>
      <w:color w:val="323290"/>
      <w:sz w:val="24"/>
      <w:szCs w:val="24"/>
    </w:rPr>
  </w:style>
  <w:style w:type="paragraph" w:customStyle="1" w:styleId="Info">
    <w:name w:val="Info"/>
    <w:basedOn w:val="Standard"/>
    <w:qFormat/>
    <w:rsid w:val="00377D84"/>
    <w:pPr>
      <w:framePr w:hSpace="180" w:wrap="around" w:vAnchor="text" w:hAnchor="margin" w:y="-776"/>
      <w:spacing w:after="0" w:line="240" w:lineRule="auto"/>
    </w:pPr>
    <w:rPr>
      <w:rFonts w:eastAsia="Calibri" w:cs="Calibri"/>
      <w:sz w:val="16"/>
      <w:szCs w:val="16"/>
      <w:lang w:val="en-US"/>
    </w:rPr>
  </w:style>
  <w:style w:type="character" w:customStyle="1" w:styleId="berschrift2Zchn">
    <w:name w:val="Überschrift 2 Zchn"/>
    <w:basedOn w:val="Absatz-Standardschriftart"/>
    <w:link w:val="berschrift2"/>
    <w:uiPriority w:val="9"/>
    <w:rsid w:val="0083063E"/>
    <w:rPr>
      <w:rFonts w:ascii="Pangea Text SemiBold" w:hAnsi="Pangea Text SemiBold"/>
      <w:bCs/>
      <w:color w:val="323290"/>
      <w:sz w:val="28"/>
      <w:szCs w:val="28"/>
      <w:lang w:val="en-US"/>
    </w:rPr>
  </w:style>
  <w:style w:type="character" w:customStyle="1" w:styleId="berschrift3Zchn">
    <w:name w:val="Überschrift 3 Zchn"/>
    <w:basedOn w:val="Absatz-Standardschriftart"/>
    <w:link w:val="berschrift3"/>
    <w:uiPriority w:val="9"/>
    <w:rsid w:val="0083063E"/>
    <w:rPr>
      <w:rFonts w:ascii="Pangea Text SemiBold" w:eastAsia="Calibri" w:hAnsi="Pangea Text SemiBold" w:cs="Calibri"/>
      <w:b/>
      <w:bCs/>
      <w:color w:val="323290"/>
      <w:sz w:val="20"/>
      <w:szCs w:val="20"/>
      <w:lang w:val="en-US"/>
    </w:rPr>
  </w:style>
  <w:style w:type="character" w:customStyle="1" w:styleId="berschrift4Zchn">
    <w:name w:val="Überschrift 4 Zchn"/>
    <w:basedOn w:val="Absatz-Standardschriftart"/>
    <w:link w:val="berschrift4"/>
    <w:uiPriority w:val="9"/>
    <w:rsid w:val="00700804"/>
    <w:rPr>
      <w:rFonts w:ascii="Pangea Text" w:eastAsia="Calibri" w:hAnsi="Pangea Text" w:cs="Calibri"/>
      <w:color w:val="323290"/>
      <w:sz w:val="24"/>
      <w:szCs w:val="24"/>
      <w:lang w:val="en-US"/>
    </w:rPr>
  </w:style>
  <w:style w:type="character" w:customStyle="1" w:styleId="berschrift9Zchn">
    <w:name w:val="Überschrift 9 Zchn"/>
    <w:basedOn w:val="Absatz-Standardschriftart"/>
    <w:link w:val="berschrift9"/>
    <w:uiPriority w:val="9"/>
    <w:rsid w:val="00D1734F"/>
    <w:rPr>
      <w:rFonts w:ascii="Pangea Text SemiBold" w:eastAsiaTheme="majorEastAsia" w:hAnsi="Pangea Text SemiBold" w:cstheme="majorBidi"/>
      <w:bCs/>
      <w:color w:val="323290"/>
      <w:sz w:val="28"/>
      <w:szCs w:val="24"/>
      <w:lang w:val="en-US"/>
    </w:rPr>
  </w:style>
  <w:style w:type="paragraph" w:customStyle="1" w:styleId="Headline02Teal800">
    <w:name w:val="Headline 02 – Teal 800"/>
    <w:next w:val="Subheadline"/>
    <w:qFormat/>
    <w:rsid w:val="00D10FA8"/>
    <w:pPr>
      <w:spacing w:before="120" w:after="200" w:line="240" w:lineRule="auto"/>
    </w:pPr>
    <w:rPr>
      <w:rFonts w:ascii="Pangea Text SemiBold" w:eastAsiaTheme="majorEastAsia" w:hAnsi="Pangea Text SemiBold" w:cstheme="majorBidi"/>
      <w:bCs/>
      <w:color w:val="0C4848"/>
      <w:sz w:val="28"/>
      <w:szCs w:val="24"/>
      <w:shd w:val="clear" w:color="auto" w:fill="FFFFFF"/>
      <w:lang w:val="en-US"/>
    </w:rPr>
  </w:style>
  <w:style w:type="paragraph" w:styleId="Verzeichnis6">
    <w:name w:val="toc 6"/>
    <w:basedOn w:val="Standard"/>
    <w:next w:val="Standard"/>
    <w:autoRedefine/>
    <w:uiPriority w:val="39"/>
    <w:unhideWhenUsed/>
    <w:rsid w:val="00C55C53"/>
    <w:pPr>
      <w:spacing w:before="0" w:after="0"/>
      <w:ind w:left="1000"/>
    </w:pPr>
    <w:rPr>
      <w:rFonts w:asciiTheme="minorHAnsi" w:hAnsiTheme="minorHAnsi" w:cstheme="minorHAnsi"/>
      <w:szCs w:val="20"/>
    </w:rPr>
  </w:style>
  <w:style w:type="paragraph" w:styleId="Verzeichnis2">
    <w:name w:val="toc 2"/>
    <w:basedOn w:val="Standard"/>
    <w:next w:val="Standard"/>
    <w:autoRedefine/>
    <w:uiPriority w:val="39"/>
    <w:unhideWhenUsed/>
    <w:rsid w:val="00214EAC"/>
    <w:pPr>
      <w:tabs>
        <w:tab w:val="left" w:pos="800"/>
        <w:tab w:val="right" w:pos="9442"/>
      </w:tabs>
      <w:spacing w:before="120" w:after="0"/>
      <w:ind w:left="397"/>
    </w:pPr>
    <w:rPr>
      <w:rFonts w:ascii="Pangea" w:hAnsi="Pangea" w:cstheme="minorHAnsi"/>
      <w:noProof/>
      <w:sz w:val="22"/>
      <w:szCs w:val="24"/>
    </w:rPr>
  </w:style>
  <w:style w:type="paragraph" w:styleId="Verzeichnis4">
    <w:name w:val="toc 4"/>
    <w:basedOn w:val="Standard"/>
    <w:next w:val="Standard"/>
    <w:autoRedefine/>
    <w:uiPriority w:val="39"/>
    <w:unhideWhenUsed/>
    <w:rsid w:val="00C41D49"/>
    <w:pPr>
      <w:spacing w:before="0" w:after="0"/>
      <w:ind w:left="600"/>
    </w:pPr>
    <w:rPr>
      <w:rFonts w:asciiTheme="minorHAnsi" w:hAnsiTheme="minorHAnsi" w:cstheme="minorHAnsi"/>
      <w:szCs w:val="20"/>
    </w:rPr>
  </w:style>
  <w:style w:type="paragraph" w:styleId="Verzeichnis5">
    <w:name w:val="toc 5"/>
    <w:basedOn w:val="Standard"/>
    <w:next w:val="Standard"/>
    <w:autoRedefine/>
    <w:uiPriority w:val="39"/>
    <w:unhideWhenUsed/>
    <w:rsid w:val="00C41D49"/>
    <w:pPr>
      <w:spacing w:before="0" w:after="0"/>
      <w:ind w:left="800"/>
    </w:pPr>
    <w:rPr>
      <w:rFonts w:asciiTheme="minorHAnsi" w:hAnsiTheme="minorHAnsi" w:cstheme="minorHAnsi"/>
      <w:szCs w:val="20"/>
    </w:rPr>
  </w:style>
  <w:style w:type="paragraph" w:styleId="Verzeichnis7">
    <w:name w:val="toc 7"/>
    <w:basedOn w:val="Standard"/>
    <w:next w:val="Standard"/>
    <w:autoRedefine/>
    <w:uiPriority w:val="39"/>
    <w:unhideWhenUsed/>
    <w:rsid w:val="00C41D49"/>
    <w:pPr>
      <w:spacing w:before="0" w:after="0"/>
      <w:ind w:left="1200"/>
    </w:pPr>
    <w:rPr>
      <w:rFonts w:asciiTheme="minorHAnsi" w:hAnsiTheme="minorHAnsi" w:cstheme="minorHAnsi"/>
      <w:szCs w:val="20"/>
    </w:rPr>
  </w:style>
  <w:style w:type="paragraph" w:styleId="Verzeichnis8">
    <w:name w:val="toc 8"/>
    <w:basedOn w:val="Standard"/>
    <w:next w:val="Standard"/>
    <w:autoRedefine/>
    <w:uiPriority w:val="39"/>
    <w:unhideWhenUsed/>
    <w:rsid w:val="00C41D49"/>
    <w:pPr>
      <w:spacing w:before="0" w:after="0"/>
      <w:ind w:left="1400"/>
    </w:pPr>
    <w:rPr>
      <w:rFonts w:asciiTheme="minorHAnsi" w:hAnsiTheme="minorHAnsi" w:cstheme="minorHAnsi"/>
      <w:szCs w:val="20"/>
    </w:rPr>
  </w:style>
  <w:style w:type="paragraph" w:styleId="Verzeichnis9">
    <w:name w:val="toc 9"/>
    <w:basedOn w:val="Standard"/>
    <w:next w:val="Standard"/>
    <w:autoRedefine/>
    <w:uiPriority w:val="39"/>
    <w:unhideWhenUsed/>
    <w:rsid w:val="00C41D49"/>
    <w:pPr>
      <w:spacing w:before="0" w:after="0"/>
      <w:ind w:left="1600"/>
    </w:pPr>
    <w:rPr>
      <w:rFonts w:asciiTheme="minorHAnsi" w:hAnsiTheme="minorHAnsi" w:cstheme="minorHAnsi"/>
      <w:szCs w:val="20"/>
    </w:rPr>
  </w:style>
  <w:style w:type="table" w:customStyle="1" w:styleId="GROPYUSTableStyle">
    <w:name w:val="GROPYUS Table Style"/>
    <w:basedOn w:val="NormaleTabelle"/>
    <w:uiPriority w:val="99"/>
    <w:rsid w:val="007B2E27"/>
    <w:pPr>
      <w:spacing w:after="0" w:line="240" w:lineRule="auto"/>
    </w:pPr>
    <w:tblPr/>
  </w:style>
  <w:style w:type="paragraph" w:customStyle="1" w:styleId="Subheadline">
    <w:name w:val="Subheadline"/>
    <w:basedOn w:val="Standard"/>
    <w:qFormat/>
    <w:rsid w:val="004F71EF"/>
    <w:pPr>
      <w:spacing w:after="200"/>
    </w:pPr>
    <w:rPr>
      <w:rFonts w:ascii="Pangea" w:hAnsi="Pangea" w:cs="Calibri (Body)"/>
      <w:bCs/>
      <w:color w:val="323290"/>
      <w:sz w:val="28"/>
      <w:szCs w:val="24"/>
    </w:rPr>
  </w:style>
  <w:style w:type="paragraph" w:customStyle="1" w:styleId="Headline01Subline">
    <w:name w:val="Headline 01 – Subline"/>
    <w:basedOn w:val="Headline01"/>
    <w:qFormat/>
    <w:rsid w:val="002A7835"/>
    <w:rPr>
      <w:color w:val="B8BAFA"/>
    </w:rPr>
  </w:style>
  <w:style w:type="paragraph" w:styleId="KeinLeerraum">
    <w:name w:val="No Spacing"/>
    <w:uiPriority w:val="1"/>
    <w:qFormat/>
    <w:rsid w:val="00DE1F13"/>
    <w:pPr>
      <w:spacing w:after="0" w:line="240" w:lineRule="auto"/>
    </w:pPr>
    <w:rPr>
      <w:rFonts w:ascii="Pangea Text" w:hAnsi="Pangea Text"/>
      <w:color w:val="0C4848"/>
      <w:sz w:val="20"/>
    </w:rPr>
  </w:style>
  <w:style w:type="character" w:customStyle="1" w:styleId="berschrift5Zchn">
    <w:name w:val="Überschrift 5 Zchn"/>
    <w:basedOn w:val="Absatz-Standardschriftart"/>
    <w:link w:val="berschrift5"/>
    <w:uiPriority w:val="9"/>
    <w:rsid w:val="00E76194"/>
    <w:rPr>
      <w:rFonts w:ascii="Pangea Text SemiBold" w:hAnsi="Pangea Text SemiBold" w:cs="Calibri (Body)"/>
      <w:bCs/>
      <w:color w:val="323290"/>
      <w:sz w:val="20"/>
      <w:szCs w:val="24"/>
      <w:lang w:val="en-US"/>
    </w:rPr>
  </w:style>
  <w:style w:type="paragraph" w:customStyle="1" w:styleId="Headline02Lilac700">
    <w:name w:val="Headline 02 – Lilac 700"/>
    <w:basedOn w:val="Standard"/>
    <w:qFormat/>
    <w:rsid w:val="00CE3E85"/>
    <w:pPr>
      <w:spacing w:before="0" w:after="0"/>
    </w:pPr>
    <w:rPr>
      <w:rFonts w:ascii="Pangea Text SemiBold" w:hAnsi="Pangea Text SemiBold"/>
      <w:bCs/>
      <w:color w:val="323290"/>
      <w:sz w:val="28"/>
      <w:szCs w:val="28"/>
      <w:lang w:val="en-US"/>
    </w:rPr>
  </w:style>
  <w:style w:type="paragraph" w:customStyle="1" w:styleId="Headline03AccentOrange">
    <w:name w:val="Headline 03 – Accent Orange"/>
    <w:basedOn w:val="Headline04"/>
    <w:qFormat/>
    <w:rsid w:val="003E7A5F"/>
    <w:pPr>
      <w:spacing w:before="0" w:after="0"/>
    </w:pPr>
    <w:rPr>
      <w:rFonts w:ascii="Pangea Text SemiBold" w:hAnsi="Pangea Text SemiBold"/>
      <w:color w:val="FF7531"/>
      <w:sz w:val="28"/>
    </w:rPr>
  </w:style>
  <w:style w:type="paragraph" w:customStyle="1" w:styleId="HeadlineforBodyText">
    <w:name w:val="Headline for Body Text"/>
    <w:basedOn w:val="Subheadline"/>
    <w:qFormat/>
    <w:rsid w:val="00EB2CCF"/>
    <w:pPr>
      <w:spacing w:before="320"/>
    </w:pPr>
    <w:rPr>
      <w:rFonts w:ascii="Pangea Text SemiBold" w:hAnsi="Pangea Text SemiBold"/>
      <w:sz w:val="20"/>
      <w:lang w:val="en-US"/>
    </w:rPr>
  </w:style>
  <w:style w:type="paragraph" w:customStyle="1" w:styleId="Headline02Lilac200">
    <w:name w:val="Headline 02 – Lilac 200"/>
    <w:basedOn w:val="Headline02Lilac700"/>
    <w:qFormat/>
    <w:rsid w:val="00CE3E85"/>
    <w:pPr>
      <w:spacing w:line="240" w:lineRule="auto"/>
    </w:pPr>
    <w:rPr>
      <w:color w:val="B8BAFA"/>
    </w:rPr>
  </w:style>
  <w:style w:type="paragraph" w:customStyle="1" w:styleId="BodyTextListwnumbers">
    <w:name w:val="Body Text – List w/ numbers"/>
    <w:basedOn w:val="Listenabsatz"/>
    <w:qFormat/>
    <w:rsid w:val="00B04907"/>
  </w:style>
  <w:style w:type="paragraph" w:customStyle="1" w:styleId="Listwbullets">
    <w:name w:val="List w/ bullets"/>
    <w:basedOn w:val="Listenabsatz"/>
    <w:qFormat/>
    <w:rsid w:val="003B4410"/>
    <w:pPr>
      <w:numPr>
        <w:numId w:val="1"/>
      </w:numPr>
    </w:pPr>
    <w:rPr>
      <w:lang w:val="en-US"/>
    </w:rPr>
  </w:style>
  <w:style w:type="paragraph" w:customStyle="1" w:styleId="ButtonText">
    <w:name w:val="Button Text"/>
    <w:basedOn w:val="Standard"/>
    <w:qFormat/>
    <w:rsid w:val="002851DA"/>
    <w:pPr>
      <w:spacing w:before="0"/>
    </w:pPr>
    <w:rPr>
      <w:color w:val="323290"/>
    </w:rPr>
  </w:style>
  <w:style w:type="character" w:customStyle="1" w:styleId="Headline01Zchn">
    <w:name w:val="Headline 01 Zchn"/>
    <w:basedOn w:val="berschrift1Zchn"/>
    <w:link w:val="Headline01"/>
    <w:rsid w:val="00B07640"/>
    <w:rPr>
      <w:rFonts w:ascii="Pangea SemiBold" w:eastAsia="Calibri" w:hAnsi="Pangea SemiBold" w:cs="Calibri"/>
      <w:b/>
      <w:bCs/>
      <w:color w:val="323290"/>
      <w:sz w:val="36"/>
      <w:szCs w:val="36"/>
      <w:lang w:val="en-US"/>
    </w:rPr>
  </w:style>
  <w:style w:type="paragraph" w:styleId="Verzeichnis3">
    <w:name w:val="toc 3"/>
    <w:basedOn w:val="Standard"/>
    <w:next w:val="Standard"/>
    <w:autoRedefine/>
    <w:uiPriority w:val="39"/>
    <w:unhideWhenUsed/>
    <w:rsid w:val="00214EAC"/>
    <w:pPr>
      <w:tabs>
        <w:tab w:val="left" w:pos="1200"/>
        <w:tab w:val="right" w:pos="9442"/>
      </w:tabs>
      <w:spacing w:before="120" w:after="0"/>
      <w:ind w:left="567"/>
    </w:pPr>
    <w:rPr>
      <w:rFonts w:cstheme="minorHAnsi"/>
      <w:noProof/>
      <w:sz w:val="18"/>
      <w:szCs w:val="18"/>
    </w:rPr>
  </w:style>
  <w:style w:type="paragraph" w:styleId="Inhaltsverzeichnisberschrift">
    <w:name w:val="TOC Heading"/>
    <w:basedOn w:val="Verzeichnis1"/>
    <w:next w:val="Standard"/>
    <w:uiPriority w:val="39"/>
    <w:unhideWhenUsed/>
    <w:qFormat/>
    <w:rsid w:val="007B126D"/>
    <w:rPr>
      <w:rFonts w:ascii="Pangea Text SemiBold" w:hAnsi="Pangea Text SemiBold"/>
      <w:color w:val="B8BAFA"/>
      <w:sz w:val="28"/>
      <w:szCs w:val="28"/>
    </w:rPr>
  </w:style>
  <w:style w:type="character" w:customStyle="1" w:styleId="berschrift8Zchn">
    <w:name w:val="Überschrift 8 Zchn"/>
    <w:basedOn w:val="Absatz-Standardschriftart"/>
    <w:link w:val="berschrift8"/>
    <w:uiPriority w:val="9"/>
    <w:rsid w:val="001F5CDA"/>
    <w:rPr>
      <w:rFonts w:ascii="Pangea Text SemiBold" w:hAnsi="Pangea Text SemiBold"/>
      <w:bCs/>
      <w:color w:val="323290"/>
      <w:sz w:val="28"/>
      <w:szCs w:val="28"/>
      <w:lang w:val="en-US"/>
    </w:rPr>
  </w:style>
  <w:style w:type="character" w:customStyle="1" w:styleId="berschrift7Zchn">
    <w:name w:val="Überschrift 7 Zchn"/>
    <w:basedOn w:val="Absatz-Standardschriftart"/>
    <w:link w:val="berschrift7"/>
    <w:uiPriority w:val="9"/>
    <w:rsid w:val="001F5CDA"/>
    <w:rPr>
      <w:rFonts w:ascii="Pangea Text SemiBold" w:eastAsiaTheme="majorEastAsia" w:hAnsi="Pangea Text SemiBold" w:cstheme="majorBidi"/>
      <w:bCs/>
      <w:color w:val="0C4848"/>
      <w:sz w:val="28"/>
      <w:szCs w:val="24"/>
      <w:lang w:val="en-US"/>
    </w:rPr>
  </w:style>
  <w:style w:type="paragraph" w:styleId="Titel">
    <w:name w:val="Title"/>
    <w:basedOn w:val="TitleforDocument"/>
    <w:next w:val="Standard"/>
    <w:link w:val="TitelZchn"/>
    <w:uiPriority w:val="10"/>
    <w:qFormat/>
    <w:rsid w:val="008B2E97"/>
  </w:style>
  <w:style w:type="character" w:customStyle="1" w:styleId="TitelZchn">
    <w:name w:val="Titel Zchn"/>
    <w:basedOn w:val="Absatz-Standardschriftart"/>
    <w:link w:val="Titel"/>
    <w:uiPriority w:val="10"/>
    <w:rsid w:val="008B2E97"/>
    <w:rPr>
      <w:rFonts w:ascii="Pangea SemiBold" w:eastAsia="Calibri" w:hAnsi="Pangea SemiBold" w:cs="Calibri"/>
      <w:b/>
      <w:bCs/>
      <w:color w:val="0C4848"/>
      <w:sz w:val="48"/>
      <w:szCs w:val="48"/>
      <w:lang w:val="en-US"/>
    </w:rPr>
  </w:style>
  <w:style w:type="paragraph" w:styleId="Untertitel">
    <w:name w:val="Subtitle"/>
    <w:basedOn w:val="TitleforDocument"/>
    <w:next w:val="Standard"/>
    <w:link w:val="UntertitelZchn"/>
    <w:uiPriority w:val="11"/>
    <w:qFormat/>
    <w:rsid w:val="008B2E97"/>
    <w:rPr>
      <w:color w:val="B8BAFA"/>
    </w:rPr>
  </w:style>
  <w:style w:type="character" w:customStyle="1" w:styleId="UntertitelZchn">
    <w:name w:val="Untertitel Zchn"/>
    <w:basedOn w:val="Absatz-Standardschriftart"/>
    <w:link w:val="Untertitel"/>
    <w:uiPriority w:val="11"/>
    <w:rsid w:val="008B2E97"/>
    <w:rPr>
      <w:rFonts w:ascii="Pangea SemiBold" w:eastAsia="Calibri" w:hAnsi="Pangea SemiBold" w:cs="Calibri"/>
      <w:b/>
      <w:bCs/>
      <w:color w:val="B8BAFA"/>
      <w:sz w:val="48"/>
      <w:szCs w:val="48"/>
      <w:lang w:val="en-US"/>
    </w:rPr>
  </w:style>
  <w:style w:type="paragraph" w:customStyle="1" w:styleId="Untertitel-berschrift2">
    <w:name w:val="Untertitel - Überschrift 2"/>
    <w:basedOn w:val="berschrift2"/>
    <w:qFormat/>
    <w:rsid w:val="00437989"/>
  </w:style>
  <w:style w:type="numbering" w:customStyle="1" w:styleId="AktuelleListe1">
    <w:name w:val="Aktuelle Liste1"/>
    <w:uiPriority w:val="99"/>
    <w:rsid w:val="00672CBA"/>
    <w:pPr>
      <w:numPr>
        <w:numId w:val="4"/>
      </w:numPr>
    </w:pPr>
  </w:style>
  <w:style w:type="numbering" w:customStyle="1" w:styleId="AktuelleListe2">
    <w:name w:val="Aktuelle Liste2"/>
    <w:uiPriority w:val="99"/>
    <w:rsid w:val="00783556"/>
    <w:pPr>
      <w:numPr>
        <w:numId w:val="5"/>
      </w:numPr>
    </w:pPr>
  </w:style>
  <w:style w:type="paragraph" w:styleId="Abbildungsverzeichnis">
    <w:name w:val="table of figures"/>
    <w:basedOn w:val="Standard"/>
    <w:next w:val="Standard"/>
    <w:uiPriority w:val="99"/>
    <w:unhideWhenUsed/>
    <w:rsid w:val="00622B8D"/>
    <w:pPr>
      <w:spacing w:after="0"/>
    </w:pPr>
  </w:style>
  <w:style w:type="numbering" w:customStyle="1" w:styleId="AktuelleListe4">
    <w:name w:val="Aktuelle Liste4"/>
    <w:uiPriority w:val="99"/>
    <w:rsid w:val="00C710A3"/>
    <w:pPr>
      <w:numPr>
        <w:numId w:val="7"/>
      </w:numPr>
    </w:pPr>
  </w:style>
  <w:style w:type="paragraph" w:customStyle="1" w:styleId="StandardTable">
    <w:name w:val="Standard Table"/>
    <w:basedOn w:val="Standard"/>
    <w:qFormat/>
    <w:rsid w:val="00C710A3"/>
    <w:pPr>
      <w:spacing w:before="240"/>
    </w:pPr>
    <w:rPr>
      <w:shd w:val="clear" w:color="auto" w:fill="FFFFFF"/>
      <w:lang w:val="en-US"/>
    </w:rPr>
  </w:style>
  <w:style w:type="numbering" w:customStyle="1" w:styleId="AktuelleListe5">
    <w:name w:val="Aktuelle Liste5"/>
    <w:uiPriority w:val="99"/>
    <w:rsid w:val="00C710A3"/>
    <w:pPr>
      <w:numPr>
        <w:numId w:val="8"/>
      </w:numPr>
    </w:pPr>
  </w:style>
  <w:style w:type="character" w:customStyle="1" w:styleId="berschrift6Zchn">
    <w:name w:val="Überschrift 6 Zchn"/>
    <w:basedOn w:val="Absatz-Standardschriftart"/>
    <w:link w:val="berschrift6"/>
    <w:uiPriority w:val="9"/>
    <w:rsid w:val="00700804"/>
    <w:rPr>
      <w:rFonts w:ascii="Pangea Text SemiBold" w:hAnsi="Pangea Text SemiBold"/>
      <w:bCs/>
      <w:color w:val="B8BAFA"/>
      <w:sz w:val="28"/>
      <w:szCs w:val="28"/>
      <w:lang w:val="en-US"/>
    </w:rPr>
  </w:style>
  <w:style w:type="paragraph" w:styleId="Aufzhlungszeichen">
    <w:name w:val="List Bullet"/>
    <w:basedOn w:val="Listwbullets"/>
    <w:uiPriority w:val="99"/>
    <w:unhideWhenUsed/>
    <w:rsid w:val="00944172"/>
  </w:style>
  <w:style w:type="paragraph" w:styleId="berarbeitung">
    <w:name w:val="Revision"/>
    <w:hidden/>
    <w:uiPriority w:val="99"/>
    <w:semiHidden/>
    <w:rsid w:val="00D52799"/>
    <w:pPr>
      <w:spacing w:after="0" w:line="240" w:lineRule="auto"/>
    </w:pPr>
    <w:rPr>
      <w:rFonts w:ascii="Pangea Text" w:hAnsi="Pangea Text"/>
      <w:color w:val="0C4848"/>
      <w:sz w:val="20"/>
    </w:rPr>
  </w:style>
  <w:style w:type="character" w:styleId="Hervorhebung">
    <w:name w:val="Emphasis"/>
    <w:uiPriority w:val="20"/>
    <w:qFormat/>
    <w:rsid w:val="00C57DAC"/>
    <w:rPr>
      <w:rFonts w:ascii="Pangea Text" w:hAnsi="Pangea Text"/>
      <w:b/>
      <w:color w:val="FF7531"/>
    </w:rPr>
  </w:style>
  <w:style w:type="character" w:styleId="Fett">
    <w:name w:val="Strong"/>
    <w:uiPriority w:val="22"/>
    <w:qFormat/>
    <w:rsid w:val="00B212A3"/>
    <w:rPr>
      <w:rFonts w:ascii="Pangea Text SemiBold" w:hAnsi="Pangea Text SemiBold"/>
      <w:b/>
      <w:bCs/>
      <w:color w:val="083434"/>
      <w:lang w:val="en-US"/>
    </w:rPr>
  </w:style>
  <w:style w:type="paragraph" w:styleId="Textkrper">
    <w:name w:val="Body Text"/>
    <w:basedOn w:val="Standard"/>
    <w:link w:val="TextkrperZchn"/>
    <w:uiPriority w:val="99"/>
    <w:unhideWhenUsed/>
    <w:rsid w:val="00652EE5"/>
    <w:pPr>
      <w:spacing w:after="240" w:line="240" w:lineRule="auto"/>
    </w:pPr>
  </w:style>
  <w:style w:type="numbering" w:customStyle="1" w:styleId="AktuelleListe3">
    <w:name w:val="Aktuelle Liste3"/>
    <w:uiPriority w:val="99"/>
    <w:rsid w:val="00113FF6"/>
    <w:pPr>
      <w:numPr>
        <w:numId w:val="6"/>
      </w:numPr>
    </w:pPr>
  </w:style>
  <w:style w:type="character" w:customStyle="1" w:styleId="TextkrperZchn">
    <w:name w:val="Textkörper Zchn"/>
    <w:basedOn w:val="Absatz-Standardschriftart"/>
    <w:link w:val="Textkrper"/>
    <w:uiPriority w:val="99"/>
    <w:rsid w:val="00652EE5"/>
    <w:rPr>
      <w:rFonts w:ascii="Pangea Text" w:hAnsi="Pangea Text"/>
      <w:color w:val="003434"/>
      <w:sz w:val="20"/>
    </w:rPr>
  </w:style>
  <w:style w:type="character" w:styleId="SmartLink">
    <w:name w:val="Smart Link"/>
    <w:aliases w:val="Link"/>
    <w:uiPriority w:val="99"/>
    <w:unhideWhenUsed/>
    <w:rsid w:val="008E30EA"/>
    <w:rPr>
      <w:rFonts w:ascii="Pangea Text SemiBold" w:hAnsi="Pangea Text SemiBold"/>
      <w:b/>
      <w:bCs/>
      <w:color w:val="B8BAFA"/>
      <w:lang w:val="en-US"/>
    </w:rPr>
  </w:style>
  <w:style w:type="paragraph" w:styleId="Beschriftung">
    <w:name w:val="caption"/>
    <w:basedOn w:val="Standard"/>
    <w:next w:val="Standard"/>
    <w:uiPriority w:val="35"/>
    <w:unhideWhenUsed/>
    <w:qFormat/>
    <w:rsid w:val="00597EA4"/>
    <w:rPr>
      <w:color w:val="323290"/>
      <w:sz w:val="16"/>
      <w:szCs w:val="16"/>
      <w:lang w:val="en-US"/>
    </w:rPr>
  </w:style>
  <w:style w:type="paragraph" w:customStyle="1" w:styleId="Heading11">
    <w:name w:val="Heading 11"/>
    <w:basedOn w:val="Standard"/>
    <w:rsid w:val="008251B6"/>
  </w:style>
  <w:style w:type="paragraph" w:customStyle="1" w:styleId="Heading31">
    <w:name w:val="Heading 31"/>
    <w:basedOn w:val="Standard"/>
    <w:rsid w:val="008251B6"/>
  </w:style>
  <w:style w:type="paragraph" w:customStyle="1" w:styleId="Heading41">
    <w:name w:val="Heading 41"/>
    <w:basedOn w:val="Standard"/>
    <w:rsid w:val="008251B6"/>
  </w:style>
  <w:style w:type="paragraph" w:customStyle="1" w:styleId="Heading51">
    <w:name w:val="Heading 51"/>
    <w:basedOn w:val="Standard"/>
    <w:rsid w:val="008251B6"/>
  </w:style>
  <w:style w:type="paragraph" w:customStyle="1" w:styleId="Heading61">
    <w:name w:val="Heading 61"/>
    <w:basedOn w:val="Standard"/>
    <w:rsid w:val="008251B6"/>
  </w:style>
  <w:style w:type="paragraph" w:customStyle="1" w:styleId="Heading71">
    <w:name w:val="Heading 71"/>
    <w:basedOn w:val="Standard"/>
    <w:rsid w:val="008251B6"/>
  </w:style>
  <w:style w:type="paragraph" w:customStyle="1" w:styleId="Heading81">
    <w:name w:val="Heading 81"/>
    <w:basedOn w:val="Standard"/>
    <w:rsid w:val="008251B6"/>
  </w:style>
  <w:style w:type="paragraph" w:customStyle="1" w:styleId="Heading91">
    <w:name w:val="Heading 91"/>
    <w:basedOn w:val="Standard"/>
    <w:rsid w:val="008251B6"/>
  </w:style>
  <w:style w:type="character" w:styleId="Erwhnung">
    <w:name w:val="Mention"/>
    <w:basedOn w:val="Absatz-Standardschriftart"/>
    <w:uiPriority w:val="99"/>
    <w:unhideWhenUsed/>
    <w:rsid w:val="009E3ABC"/>
    <w:rPr>
      <w:color w:val="2B579A"/>
      <w:shd w:val="clear" w:color="auto" w:fill="E1DFDD"/>
    </w:rPr>
  </w:style>
  <w:style w:type="paragraph" w:customStyle="1" w:styleId="paragraph">
    <w:name w:val="paragraph"/>
    <w:basedOn w:val="Standard"/>
    <w:rsid w:val="00E27EE4"/>
    <w:pPr>
      <w:spacing w:before="100" w:beforeAutospacing="1" w:after="100" w:afterAutospacing="1" w:line="240" w:lineRule="auto"/>
    </w:pPr>
    <w:rPr>
      <w:rFonts w:ascii="Times New Roman" w:eastAsia="Times New Roman" w:hAnsi="Times New Roman" w:cs="Times New Roman"/>
      <w:color w:val="auto"/>
      <w:sz w:val="24"/>
      <w:szCs w:val="24"/>
      <w:lang w:eastAsia="de-DE"/>
    </w:rPr>
  </w:style>
  <w:style w:type="character" w:customStyle="1" w:styleId="normaltextrun">
    <w:name w:val="normaltextrun"/>
    <w:basedOn w:val="Absatz-Standardschriftart"/>
    <w:rsid w:val="00E27EE4"/>
  </w:style>
  <w:style w:type="character" w:customStyle="1" w:styleId="eop">
    <w:name w:val="eop"/>
    <w:basedOn w:val="Absatz-Standardschriftart"/>
    <w:rsid w:val="00E27EE4"/>
  </w:style>
  <w:style w:type="character" w:customStyle="1" w:styleId="tabchar">
    <w:name w:val="tabchar"/>
    <w:basedOn w:val="Absatz-Standardschriftart"/>
    <w:rsid w:val="00E27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4002">
      <w:bodyDiv w:val="1"/>
      <w:marLeft w:val="0"/>
      <w:marRight w:val="0"/>
      <w:marTop w:val="0"/>
      <w:marBottom w:val="0"/>
      <w:divBdr>
        <w:top w:val="none" w:sz="0" w:space="0" w:color="auto"/>
        <w:left w:val="none" w:sz="0" w:space="0" w:color="auto"/>
        <w:bottom w:val="none" w:sz="0" w:space="0" w:color="auto"/>
        <w:right w:val="none" w:sz="0" w:space="0" w:color="auto"/>
      </w:divBdr>
    </w:div>
    <w:div w:id="77290577">
      <w:bodyDiv w:val="1"/>
      <w:marLeft w:val="0"/>
      <w:marRight w:val="0"/>
      <w:marTop w:val="0"/>
      <w:marBottom w:val="0"/>
      <w:divBdr>
        <w:top w:val="none" w:sz="0" w:space="0" w:color="auto"/>
        <w:left w:val="none" w:sz="0" w:space="0" w:color="auto"/>
        <w:bottom w:val="none" w:sz="0" w:space="0" w:color="auto"/>
        <w:right w:val="none" w:sz="0" w:space="0" w:color="auto"/>
      </w:divBdr>
    </w:div>
    <w:div w:id="225410035">
      <w:bodyDiv w:val="1"/>
      <w:marLeft w:val="0"/>
      <w:marRight w:val="0"/>
      <w:marTop w:val="0"/>
      <w:marBottom w:val="0"/>
      <w:divBdr>
        <w:top w:val="none" w:sz="0" w:space="0" w:color="auto"/>
        <w:left w:val="none" w:sz="0" w:space="0" w:color="auto"/>
        <w:bottom w:val="none" w:sz="0" w:space="0" w:color="auto"/>
        <w:right w:val="none" w:sz="0" w:space="0" w:color="auto"/>
      </w:divBdr>
    </w:div>
    <w:div w:id="286471599">
      <w:bodyDiv w:val="1"/>
      <w:marLeft w:val="0"/>
      <w:marRight w:val="0"/>
      <w:marTop w:val="0"/>
      <w:marBottom w:val="0"/>
      <w:divBdr>
        <w:top w:val="none" w:sz="0" w:space="0" w:color="auto"/>
        <w:left w:val="none" w:sz="0" w:space="0" w:color="auto"/>
        <w:bottom w:val="none" w:sz="0" w:space="0" w:color="auto"/>
        <w:right w:val="none" w:sz="0" w:space="0" w:color="auto"/>
      </w:divBdr>
    </w:div>
    <w:div w:id="305741721">
      <w:bodyDiv w:val="1"/>
      <w:marLeft w:val="0"/>
      <w:marRight w:val="0"/>
      <w:marTop w:val="0"/>
      <w:marBottom w:val="0"/>
      <w:divBdr>
        <w:top w:val="none" w:sz="0" w:space="0" w:color="auto"/>
        <w:left w:val="none" w:sz="0" w:space="0" w:color="auto"/>
        <w:bottom w:val="none" w:sz="0" w:space="0" w:color="auto"/>
        <w:right w:val="none" w:sz="0" w:space="0" w:color="auto"/>
      </w:divBdr>
    </w:div>
    <w:div w:id="361790450">
      <w:bodyDiv w:val="1"/>
      <w:marLeft w:val="0"/>
      <w:marRight w:val="0"/>
      <w:marTop w:val="0"/>
      <w:marBottom w:val="0"/>
      <w:divBdr>
        <w:top w:val="none" w:sz="0" w:space="0" w:color="auto"/>
        <w:left w:val="none" w:sz="0" w:space="0" w:color="auto"/>
        <w:bottom w:val="none" w:sz="0" w:space="0" w:color="auto"/>
        <w:right w:val="none" w:sz="0" w:space="0" w:color="auto"/>
      </w:divBdr>
    </w:div>
    <w:div w:id="406541314">
      <w:bodyDiv w:val="1"/>
      <w:marLeft w:val="0"/>
      <w:marRight w:val="0"/>
      <w:marTop w:val="0"/>
      <w:marBottom w:val="0"/>
      <w:divBdr>
        <w:top w:val="none" w:sz="0" w:space="0" w:color="auto"/>
        <w:left w:val="none" w:sz="0" w:space="0" w:color="auto"/>
        <w:bottom w:val="none" w:sz="0" w:space="0" w:color="auto"/>
        <w:right w:val="none" w:sz="0" w:space="0" w:color="auto"/>
      </w:divBdr>
    </w:div>
    <w:div w:id="440799941">
      <w:bodyDiv w:val="1"/>
      <w:marLeft w:val="0"/>
      <w:marRight w:val="0"/>
      <w:marTop w:val="0"/>
      <w:marBottom w:val="0"/>
      <w:divBdr>
        <w:top w:val="none" w:sz="0" w:space="0" w:color="auto"/>
        <w:left w:val="none" w:sz="0" w:space="0" w:color="auto"/>
        <w:bottom w:val="none" w:sz="0" w:space="0" w:color="auto"/>
        <w:right w:val="none" w:sz="0" w:space="0" w:color="auto"/>
      </w:divBdr>
    </w:div>
    <w:div w:id="445513807">
      <w:bodyDiv w:val="1"/>
      <w:marLeft w:val="0"/>
      <w:marRight w:val="0"/>
      <w:marTop w:val="0"/>
      <w:marBottom w:val="0"/>
      <w:divBdr>
        <w:top w:val="none" w:sz="0" w:space="0" w:color="auto"/>
        <w:left w:val="none" w:sz="0" w:space="0" w:color="auto"/>
        <w:bottom w:val="none" w:sz="0" w:space="0" w:color="auto"/>
        <w:right w:val="none" w:sz="0" w:space="0" w:color="auto"/>
      </w:divBdr>
    </w:div>
    <w:div w:id="537547106">
      <w:bodyDiv w:val="1"/>
      <w:marLeft w:val="0"/>
      <w:marRight w:val="0"/>
      <w:marTop w:val="0"/>
      <w:marBottom w:val="0"/>
      <w:divBdr>
        <w:top w:val="none" w:sz="0" w:space="0" w:color="auto"/>
        <w:left w:val="none" w:sz="0" w:space="0" w:color="auto"/>
        <w:bottom w:val="none" w:sz="0" w:space="0" w:color="auto"/>
        <w:right w:val="none" w:sz="0" w:space="0" w:color="auto"/>
      </w:divBdr>
    </w:div>
    <w:div w:id="554700803">
      <w:bodyDiv w:val="1"/>
      <w:marLeft w:val="0"/>
      <w:marRight w:val="0"/>
      <w:marTop w:val="0"/>
      <w:marBottom w:val="0"/>
      <w:divBdr>
        <w:top w:val="none" w:sz="0" w:space="0" w:color="auto"/>
        <w:left w:val="none" w:sz="0" w:space="0" w:color="auto"/>
        <w:bottom w:val="none" w:sz="0" w:space="0" w:color="auto"/>
        <w:right w:val="none" w:sz="0" w:space="0" w:color="auto"/>
      </w:divBdr>
    </w:div>
    <w:div w:id="663899695">
      <w:bodyDiv w:val="1"/>
      <w:marLeft w:val="0"/>
      <w:marRight w:val="0"/>
      <w:marTop w:val="0"/>
      <w:marBottom w:val="0"/>
      <w:divBdr>
        <w:top w:val="none" w:sz="0" w:space="0" w:color="auto"/>
        <w:left w:val="none" w:sz="0" w:space="0" w:color="auto"/>
        <w:bottom w:val="none" w:sz="0" w:space="0" w:color="auto"/>
        <w:right w:val="none" w:sz="0" w:space="0" w:color="auto"/>
      </w:divBdr>
    </w:div>
    <w:div w:id="814421068">
      <w:bodyDiv w:val="1"/>
      <w:marLeft w:val="0"/>
      <w:marRight w:val="0"/>
      <w:marTop w:val="0"/>
      <w:marBottom w:val="0"/>
      <w:divBdr>
        <w:top w:val="none" w:sz="0" w:space="0" w:color="auto"/>
        <w:left w:val="none" w:sz="0" w:space="0" w:color="auto"/>
        <w:bottom w:val="none" w:sz="0" w:space="0" w:color="auto"/>
        <w:right w:val="none" w:sz="0" w:space="0" w:color="auto"/>
      </w:divBdr>
      <w:divsChild>
        <w:div w:id="957956879">
          <w:marLeft w:val="0"/>
          <w:marRight w:val="0"/>
          <w:marTop w:val="0"/>
          <w:marBottom w:val="0"/>
          <w:divBdr>
            <w:top w:val="none" w:sz="0" w:space="0" w:color="auto"/>
            <w:left w:val="none" w:sz="0" w:space="0" w:color="auto"/>
            <w:bottom w:val="none" w:sz="0" w:space="0" w:color="auto"/>
            <w:right w:val="none" w:sz="0" w:space="0" w:color="auto"/>
          </w:divBdr>
        </w:div>
      </w:divsChild>
    </w:div>
    <w:div w:id="981957663">
      <w:bodyDiv w:val="1"/>
      <w:marLeft w:val="0"/>
      <w:marRight w:val="0"/>
      <w:marTop w:val="0"/>
      <w:marBottom w:val="0"/>
      <w:divBdr>
        <w:top w:val="none" w:sz="0" w:space="0" w:color="auto"/>
        <w:left w:val="none" w:sz="0" w:space="0" w:color="auto"/>
        <w:bottom w:val="none" w:sz="0" w:space="0" w:color="auto"/>
        <w:right w:val="none" w:sz="0" w:space="0" w:color="auto"/>
      </w:divBdr>
    </w:div>
    <w:div w:id="1010373091">
      <w:bodyDiv w:val="1"/>
      <w:marLeft w:val="0"/>
      <w:marRight w:val="0"/>
      <w:marTop w:val="0"/>
      <w:marBottom w:val="0"/>
      <w:divBdr>
        <w:top w:val="none" w:sz="0" w:space="0" w:color="auto"/>
        <w:left w:val="none" w:sz="0" w:space="0" w:color="auto"/>
        <w:bottom w:val="none" w:sz="0" w:space="0" w:color="auto"/>
        <w:right w:val="none" w:sz="0" w:space="0" w:color="auto"/>
      </w:divBdr>
    </w:div>
    <w:div w:id="1112744058">
      <w:bodyDiv w:val="1"/>
      <w:marLeft w:val="0"/>
      <w:marRight w:val="0"/>
      <w:marTop w:val="0"/>
      <w:marBottom w:val="0"/>
      <w:divBdr>
        <w:top w:val="none" w:sz="0" w:space="0" w:color="auto"/>
        <w:left w:val="none" w:sz="0" w:space="0" w:color="auto"/>
        <w:bottom w:val="none" w:sz="0" w:space="0" w:color="auto"/>
        <w:right w:val="none" w:sz="0" w:space="0" w:color="auto"/>
      </w:divBdr>
    </w:div>
    <w:div w:id="1120689319">
      <w:bodyDiv w:val="1"/>
      <w:marLeft w:val="0"/>
      <w:marRight w:val="0"/>
      <w:marTop w:val="0"/>
      <w:marBottom w:val="0"/>
      <w:divBdr>
        <w:top w:val="none" w:sz="0" w:space="0" w:color="auto"/>
        <w:left w:val="none" w:sz="0" w:space="0" w:color="auto"/>
        <w:bottom w:val="none" w:sz="0" w:space="0" w:color="auto"/>
        <w:right w:val="none" w:sz="0" w:space="0" w:color="auto"/>
      </w:divBdr>
    </w:div>
    <w:div w:id="1130317629">
      <w:bodyDiv w:val="1"/>
      <w:marLeft w:val="0"/>
      <w:marRight w:val="0"/>
      <w:marTop w:val="0"/>
      <w:marBottom w:val="0"/>
      <w:divBdr>
        <w:top w:val="none" w:sz="0" w:space="0" w:color="auto"/>
        <w:left w:val="none" w:sz="0" w:space="0" w:color="auto"/>
        <w:bottom w:val="none" w:sz="0" w:space="0" w:color="auto"/>
        <w:right w:val="none" w:sz="0" w:space="0" w:color="auto"/>
      </w:divBdr>
    </w:div>
    <w:div w:id="1132555954">
      <w:bodyDiv w:val="1"/>
      <w:marLeft w:val="0"/>
      <w:marRight w:val="0"/>
      <w:marTop w:val="0"/>
      <w:marBottom w:val="0"/>
      <w:divBdr>
        <w:top w:val="none" w:sz="0" w:space="0" w:color="auto"/>
        <w:left w:val="none" w:sz="0" w:space="0" w:color="auto"/>
        <w:bottom w:val="none" w:sz="0" w:space="0" w:color="auto"/>
        <w:right w:val="none" w:sz="0" w:space="0" w:color="auto"/>
      </w:divBdr>
    </w:div>
    <w:div w:id="1181697426">
      <w:bodyDiv w:val="1"/>
      <w:marLeft w:val="0"/>
      <w:marRight w:val="0"/>
      <w:marTop w:val="0"/>
      <w:marBottom w:val="0"/>
      <w:divBdr>
        <w:top w:val="none" w:sz="0" w:space="0" w:color="auto"/>
        <w:left w:val="none" w:sz="0" w:space="0" w:color="auto"/>
        <w:bottom w:val="none" w:sz="0" w:space="0" w:color="auto"/>
        <w:right w:val="none" w:sz="0" w:space="0" w:color="auto"/>
      </w:divBdr>
    </w:div>
    <w:div w:id="1196578569">
      <w:bodyDiv w:val="1"/>
      <w:marLeft w:val="0"/>
      <w:marRight w:val="0"/>
      <w:marTop w:val="0"/>
      <w:marBottom w:val="0"/>
      <w:divBdr>
        <w:top w:val="none" w:sz="0" w:space="0" w:color="auto"/>
        <w:left w:val="none" w:sz="0" w:space="0" w:color="auto"/>
        <w:bottom w:val="none" w:sz="0" w:space="0" w:color="auto"/>
        <w:right w:val="none" w:sz="0" w:space="0" w:color="auto"/>
      </w:divBdr>
      <w:divsChild>
        <w:div w:id="202838626">
          <w:marLeft w:val="0"/>
          <w:marRight w:val="0"/>
          <w:marTop w:val="0"/>
          <w:marBottom w:val="0"/>
          <w:divBdr>
            <w:top w:val="none" w:sz="0" w:space="0" w:color="auto"/>
            <w:left w:val="none" w:sz="0" w:space="0" w:color="auto"/>
            <w:bottom w:val="none" w:sz="0" w:space="0" w:color="auto"/>
            <w:right w:val="none" w:sz="0" w:space="0" w:color="auto"/>
          </w:divBdr>
        </w:div>
        <w:div w:id="370615539">
          <w:marLeft w:val="0"/>
          <w:marRight w:val="0"/>
          <w:marTop w:val="0"/>
          <w:marBottom w:val="0"/>
          <w:divBdr>
            <w:top w:val="none" w:sz="0" w:space="0" w:color="auto"/>
            <w:left w:val="none" w:sz="0" w:space="0" w:color="auto"/>
            <w:bottom w:val="none" w:sz="0" w:space="0" w:color="auto"/>
            <w:right w:val="none" w:sz="0" w:space="0" w:color="auto"/>
          </w:divBdr>
          <w:divsChild>
            <w:div w:id="96677587">
              <w:marLeft w:val="0"/>
              <w:marRight w:val="0"/>
              <w:marTop w:val="0"/>
              <w:marBottom w:val="0"/>
              <w:divBdr>
                <w:top w:val="none" w:sz="0" w:space="0" w:color="auto"/>
                <w:left w:val="none" w:sz="0" w:space="0" w:color="auto"/>
                <w:bottom w:val="none" w:sz="0" w:space="0" w:color="auto"/>
                <w:right w:val="none" w:sz="0" w:space="0" w:color="auto"/>
              </w:divBdr>
            </w:div>
            <w:div w:id="280692530">
              <w:marLeft w:val="0"/>
              <w:marRight w:val="0"/>
              <w:marTop w:val="0"/>
              <w:marBottom w:val="0"/>
              <w:divBdr>
                <w:top w:val="none" w:sz="0" w:space="0" w:color="auto"/>
                <w:left w:val="none" w:sz="0" w:space="0" w:color="auto"/>
                <w:bottom w:val="none" w:sz="0" w:space="0" w:color="auto"/>
                <w:right w:val="none" w:sz="0" w:space="0" w:color="auto"/>
              </w:divBdr>
            </w:div>
            <w:div w:id="324940459">
              <w:marLeft w:val="0"/>
              <w:marRight w:val="0"/>
              <w:marTop w:val="0"/>
              <w:marBottom w:val="0"/>
              <w:divBdr>
                <w:top w:val="none" w:sz="0" w:space="0" w:color="auto"/>
                <w:left w:val="none" w:sz="0" w:space="0" w:color="auto"/>
                <w:bottom w:val="none" w:sz="0" w:space="0" w:color="auto"/>
                <w:right w:val="none" w:sz="0" w:space="0" w:color="auto"/>
              </w:divBdr>
            </w:div>
            <w:div w:id="357194368">
              <w:marLeft w:val="0"/>
              <w:marRight w:val="0"/>
              <w:marTop w:val="0"/>
              <w:marBottom w:val="0"/>
              <w:divBdr>
                <w:top w:val="none" w:sz="0" w:space="0" w:color="auto"/>
                <w:left w:val="none" w:sz="0" w:space="0" w:color="auto"/>
                <w:bottom w:val="none" w:sz="0" w:space="0" w:color="auto"/>
                <w:right w:val="none" w:sz="0" w:space="0" w:color="auto"/>
              </w:divBdr>
            </w:div>
            <w:div w:id="378672540">
              <w:marLeft w:val="0"/>
              <w:marRight w:val="0"/>
              <w:marTop w:val="0"/>
              <w:marBottom w:val="0"/>
              <w:divBdr>
                <w:top w:val="none" w:sz="0" w:space="0" w:color="auto"/>
                <w:left w:val="none" w:sz="0" w:space="0" w:color="auto"/>
                <w:bottom w:val="none" w:sz="0" w:space="0" w:color="auto"/>
                <w:right w:val="none" w:sz="0" w:space="0" w:color="auto"/>
              </w:divBdr>
            </w:div>
            <w:div w:id="431704764">
              <w:marLeft w:val="0"/>
              <w:marRight w:val="0"/>
              <w:marTop w:val="0"/>
              <w:marBottom w:val="0"/>
              <w:divBdr>
                <w:top w:val="none" w:sz="0" w:space="0" w:color="auto"/>
                <w:left w:val="none" w:sz="0" w:space="0" w:color="auto"/>
                <w:bottom w:val="none" w:sz="0" w:space="0" w:color="auto"/>
                <w:right w:val="none" w:sz="0" w:space="0" w:color="auto"/>
              </w:divBdr>
            </w:div>
            <w:div w:id="466357209">
              <w:marLeft w:val="0"/>
              <w:marRight w:val="0"/>
              <w:marTop w:val="0"/>
              <w:marBottom w:val="0"/>
              <w:divBdr>
                <w:top w:val="none" w:sz="0" w:space="0" w:color="auto"/>
                <w:left w:val="none" w:sz="0" w:space="0" w:color="auto"/>
                <w:bottom w:val="none" w:sz="0" w:space="0" w:color="auto"/>
                <w:right w:val="none" w:sz="0" w:space="0" w:color="auto"/>
              </w:divBdr>
            </w:div>
            <w:div w:id="523330810">
              <w:marLeft w:val="0"/>
              <w:marRight w:val="0"/>
              <w:marTop w:val="0"/>
              <w:marBottom w:val="0"/>
              <w:divBdr>
                <w:top w:val="none" w:sz="0" w:space="0" w:color="auto"/>
                <w:left w:val="none" w:sz="0" w:space="0" w:color="auto"/>
                <w:bottom w:val="none" w:sz="0" w:space="0" w:color="auto"/>
                <w:right w:val="none" w:sz="0" w:space="0" w:color="auto"/>
              </w:divBdr>
            </w:div>
            <w:div w:id="571283271">
              <w:marLeft w:val="0"/>
              <w:marRight w:val="0"/>
              <w:marTop w:val="0"/>
              <w:marBottom w:val="0"/>
              <w:divBdr>
                <w:top w:val="none" w:sz="0" w:space="0" w:color="auto"/>
                <w:left w:val="none" w:sz="0" w:space="0" w:color="auto"/>
                <w:bottom w:val="none" w:sz="0" w:space="0" w:color="auto"/>
                <w:right w:val="none" w:sz="0" w:space="0" w:color="auto"/>
              </w:divBdr>
            </w:div>
            <w:div w:id="653339287">
              <w:marLeft w:val="0"/>
              <w:marRight w:val="0"/>
              <w:marTop w:val="0"/>
              <w:marBottom w:val="0"/>
              <w:divBdr>
                <w:top w:val="none" w:sz="0" w:space="0" w:color="auto"/>
                <w:left w:val="none" w:sz="0" w:space="0" w:color="auto"/>
                <w:bottom w:val="none" w:sz="0" w:space="0" w:color="auto"/>
                <w:right w:val="none" w:sz="0" w:space="0" w:color="auto"/>
              </w:divBdr>
            </w:div>
            <w:div w:id="778137230">
              <w:marLeft w:val="0"/>
              <w:marRight w:val="0"/>
              <w:marTop w:val="0"/>
              <w:marBottom w:val="0"/>
              <w:divBdr>
                <w:top w:val="none" w:sz="0" w:space="0" w:color="auto"/>
                <w:left w:val="none" w:sz="0" w:space="0" w:color="auto"/>
                <w:bottom w:val="none" w:sz="0" w:space="0" w:color="auto"/>
                <w:right w:val="none" w:sz="0" w:space="0" w:color="auto"/>
              </w:divBdr>
            </w:div>
            <w:div w:id="877815823">
              <w:marLeft w:val="0"/>
              <w:marRight w:val="0"/>
              <w:marTop w:val="0"/>
              <w:marBottom w:val="0"/>
              <w:divBdr>
                <w:top w:val="none" w:sz="0" w:space="0" w:color="auto"/>
                <w:left w:val="none" w:sz="0" w:space="0" w:color="auto"/>
                <w:bottom w:val="none" w:sz="0" w:space="0" w:color="auto"/>
                <w:right w:val="none" w:sz="0" w:space="0" w:color="auto"/>
              </w:divBdr>
            </w:div>
            <w:div w:id="1167091717">
              <w:marLeft w:val="0"/>
              <w:marRight w:val="0"/>
              <w:marTop w:val="0"/>
              <w:marBottom w:val="0"/>
              <w:divBdr>
                <w:top w:val="none" w:sz="0" w:space="0" w:color="auto"/>
                <w:left w:val="none" w:sz="0" w:space="0" w:color="auto"/>
                <w:bottom w:val="none" w:sz="0" w:space="0" w:color="auto"/>
                <w:right w:val="none" w:sz="0" w:space="0" w:color="auto"/>
              </w:divBdr>
            </w:div>
            <w:div w:id="1399673358">
              <w:marLeft w:val="0"/>
              <w:marRight w:val="0"/>
              <w:marTop w:val="0"/>
              <w:marBottom w:val="0"/>
              <w:divBdr>
                <w:top w:val="none" w:sz="0" w:space="0" w:color="auto"/>
                <w:left w:val="none" w:sz="0" w:space="0" w:color="auto"/>
                <w:bottom w:val="none" w:sz="0" w:space="0" w:color="auto"/>
                <w:right w:val="none" w:sz="0" w:space="0" w:color="auto"/>
              </w:divBdr>
            </w:div>
            <w:div w:id="1402215325">
              <w:marLeft w:val="0"/>
              <w:marRight w:val="0"/>
              <w:marTop w:val="0"/>
              <w:marBottom w:val="0"/>
              <w:divBdr>
                <w:top w:val="none" w:sz="0" w:space="0" w:color="auto"/>
                <w:left w:val="none" w:sz="0" w:space="0" w:color="auto"/>
                <w:bottom w:val="none" w:sz="0" w:space="0" w:color="auto"/>
                <w:right w:val="none" w:sz="0" w:space="0" w:color="auto"/>
              </w:divBdr>
            </w:div>
            <w:div w:id="1525363200">
              <w:marLeft w:val="0"/>
              <w:marRight w:val="0"/>
              <w:marTop w:val="0"/>
              <w:marBottom w:val="0"/>
              <w:divBdr>
                <w:top w:val="none" w:sz="0" w:space="0" w:color="auto"/>
                <w:left w:val="none" w:sz="0" w:space="0" w:color="auto"/>
                <w:bottom w:val="none" w:sz="0" w:space="0" w:color="auto"/>
                <w:right w:val="none" w:sz="0" w:space="0" w:color="auto"/>
              </w:divBdr>
            </w:div>
            <w:div w:id="1659307604">
              <w:marLeft w:val="0"/>
              <w:marRight w:val="0"/>
              <w:marTop w:val="0"/>
              <w:marBottom w:val="0"/>
              <w:divBdr>
                <w:top w:val="none" w:sz="0" w:space="0" w:color="auto"/>
                <w:left w:val="none" w:sz="0" w:space="0" w:color="auto"/>
                <w:bottom w:val="none" w:sz="0" w:space="0" w:color="auto"/>
                <w:right w:val="none" w:sz="0" w:space="0" w:color="auto"/>
              </w:divBdr>
            </w:div>
            <w:div w:id="1698963821">
              <w:marLeft w:val="0"/>
              <w:marRight w:val="0"/>
              <w:marTop w:val="0"/>
              <w:marBottom w:val="0"/>
              <w:divBdr>
                <w:top w:val="none" w:sz="0" w:space="0" w:color="auto"/>
                <w:left w:val="none" w:sz="0" w:space="0" w:color="auto"/>
                <w:bottom w:val="none" w:sz="0" w:space="0" w:color="auto"/>
                <w:right w:val="none" w:sz="0" w:space="0" w:color="auto"/>
              </w:divBdr>
            </w:div>
            <w:div w:id="1952087263">
              <w:marLeft w:val="0"/>
              <w:marRight w:val="0"/>
              <w:marTop w:val="0"/>
              <w:marBottom w:val="0"/>
              <w:divBdr>
                <w:top w:val="none" w:sz="0" w:space="0" w:color="auto"/>
                <w:left w:val="none" w:sz="0" w:space="0" w:color="auto"/>
                <w:bottom w:val="none" w:sz="0" w:space="0" w:color="auto"/>
                <w:right w:val="none" w:sz="0" w:space="0" w:color="auto"/>
              </w:divBdr>
            </w:div>
            <w:div w:id="1957562912">
              <w:marLeft w:val="0"/>
              <w:marRight w:val="0"/>
              <w:marTop w:val="0"/>
              <w:marBottom w:val="0"/>
              <w:divBdr>
                <w:top w:val="none" w:sz="0" w:space="0" w:color="auto"/>
                <w:left w:val="none" w:sz="0" w:space="0" w:color="auto"/>
                <w:bottom w:val="none" w:sz="0" w:space="0" w:color="auto"/>
                <w:right w:val="none" w:sz="0" w:space="0" w:color="auto"/>
              </w:divBdr>
            </w:div>
          </w:divsChild>
        </w:div>
        <w:div w:id="434592755">
          <w:marLeft w:val="0"/>
          <w:marRight w:val="0"/>
          <w:marTop w:val="0"/>
          <w:marBottom w:val="0"/>
          <w:divBdr>
            <w:top w:val="none" w:sz="0" w:space="0" w:color="auto"/>
            <w:left w:val="none" w:sz="0" w:space="0" w:color="auto"/>
            <w:bottom w:val="none" w:sz="0" w:space="0" w:color="auto"/>
            <w:right w:val="none" w:sz="0" w:space="0" w:color="auto"/>
          </w:divBdr>
          <w:divsChild>
            <w:div w:id="91634738">
              <w:marLeft w:val="0"/>
              <w:marRight w:val="0"/>
              <w:marTop w:val="0"/>
              <w:marBottom w:val="0"/>
              <w:divBdr>
                <w:top w:val="none" w:sz="0" w:space="0" w:color="auto"/>
                <w:left w:val="none" w:sz="0" w:space="0" w:color="auto"/>
                <w:bottom w:val="none" w:sz="0" w:space="0" w:color="auto"/>
                <w:right w:val="none" w:sz="0" w:space="0" w:color="auto"/>
              </w:divBdr>
            </w:div>
            <w:div w:id="94639616">
              <w:marLeft w:val="0"/>
              <w:marRight w:val="0"/>
              <w:marTop w:val="0"/>
              <w:marBottom w:val="0"/>
              <w:divBdr>
                <w:top w:val="none" w:sz="0" w:space="0" w:color="auto"/>
                <w:left w:val="none" w:sz="0" w:space="0" w:color="auto"/>
                <w:bottom w:val="none" w:sz="0" w:space="0" w:color="auto"/>
                <w:right w:val="none" w:sz="0" w:space="0" w:color="auto"/>
              </w:divBdr>
            </w:div>
            <w:div w:id="131102333">
              <w:marLeft w:val="0"/>
              <w:marRight w:val="0"/>
              <w:marTop w:val="0"/>
              <w:marBottom w:val="0"/>
              <w:divBdr>
                <w:top w:val="none" w:sz="0" w:space="0" w:color="auto"/>
                <w:left w:val="none" w:sz="0" w:space="0" w:color="auto"/>
                <w:bottom w:val="none" w:sz="0" w:space="0" w:color="auto"/>
                <w:right w:val="none" w:sz="0" w:space="0" w:color="auto"/>
              </w:divBdr>
            </w:div>
            <w:div w:id="280303453">
              <w:marLeft w:val="0"/>
              <w:marRight w:val="0"/>
              <w:marTop w:val="0"/>
              <w:marBottom w:val="0"/>
              <w:divBdr>
                <w:top w:val="none" w:sz="0" w:space="0" w:color="auto"/>
                <w:left w:val="none" w:sz="0" w:space="0" w:color="auto"/>
                <w:bottom w:val="none" w:sz="0" w:space="0" w:color="auto"/>
                <w:right w:val="none" w:sz="0" w:space="0" w:color="auto"/>
              </w:divBdr>
            </w:div>
            <w:div w:id="323432582">
              <w:marLeft w:val="0"/>
              <w:marRight w:val="0"/>
              <w:marTop w:val="0"/>
              <w:marBottom w:val="0"/>
              <w:divBdr>
                <w:top w:val="none" w:sz="0" w:space="0" w:color="auto"/>
                <w:left w:val="none" w:sz="0" w:space="0" w:color="auto"/>
                <w:bottom w:val="none" w:sz="0" w:space="0" w:color="auto"/>
                <w:right w:val="none" w:sz="0" w:space="0" w:color="auto"/>
              </w:divBdr>
            </w:div>
            <w:div w:id="347953310">
              <w:marLeft w:val="0"/>
              <w:marRight w:val="0"/>
              <w:marTop w:val="0"/>
              <w:marBottom w:val="0"/>
              <w:divBdr>
                <w:top w:val="none" w:sz="0" w:space="0" w:color="auto"/>
                <w:left w:val="none" w:sz="0" w:space="0" w:color="auto"/>
                <w:bottom w:val="none" w:sz="0" w:space="0" w:color="auto"/>
                <w:right w:val="none" w:sz="0" w:space="0" w:color="auto"/>
              </w:divBdr>
            </w:div>
            <w:div w:id="731343320">
              <w:marLeft w:val="0"/>
              <w:marRight w:val="0"/>
              <w:marTop w:val="0"/>
              <w:marBottom w:val="0"/>
              <w:divBdr>
                <w:top w:val="none" w:sz="0" w:space="0" w:color="auto"/>
                <w:left w:val="none" w:sz="0" w:space="0" w:color="auto"/>
                <w:bottom w:val="none" w:sz="0" w:space="0" w:color="auto"/>
                <w:right w:val="none" w:sz="0" w:space="0" w:color="auto"/>
              </w:divBdr>
            </w:div>
            <w:div w:id="752972112">
              <w:marLeft w:val="0"/>
              <w:marRight w:val="0"/>
              <w:marTop w:val="0"/>
              <w:marBottom w:val="0"/>
              <w:divBdr>
                <w:top w:val="none" w:sz="0" w:space="0" w:color="auto"/>
                <w:left w:val="none" w:sz="0" w:space="0" w:color="auto"/>
                <w:bottom w:val="none" w:sz="0" w:space="0" w:color="auto"/>
                <w:right w:val="none" w:sz="0" w:space="0" w:color="auto"/>
              </w:divBdr>
            </w:div>
            <w:div w:id="1037773652">
              <w:marLeft w:val="0"/>
              <w:marRight w:val="0"/>
              <w:marTop w:val="0"/>
              <w:marBottom w:val="0"/>
              <w:divBdr>
                <w:top w:val="none" w:sz="0" w:space="0" w:color="auto"/>
                <w:left w:val="none" w:sz="0" w:space="0" w:color="auto"/>
                <w:bottom w:val="none" w:sz="0" w:space="0" w:color="auto"/>
                <w:right w:val="none" w:sz="0" w:space="0" w:color="auto"/>
              </w:divBdr>
            </w:div>
            <w:div w:id="1065879854">
              <w:marLeft w:val="0"/>
              <w:marRight w:val="0"/>
              <w:marTop w:val="0"/>
              <w:marBottom w:val="0"/>
              <w:divBdr>
                <w:top w:val="none" w:sz="0" w:space="0" w:color="auto"/>
                <w:left w:val="none" w:sz="0" w:space="0" w:color="auto"/>
                <w:bottom w:val="none" w:sz="0" w:space="0" w:color="auto"/>
                <w:right w:val="none" w:sz="0" w:space="0" w:color="auto"/>
              </w:divBdr>
            </w:div>
            <w:div w:id="1095177561">
              <w:marLeft w:val="0"/>
              <w:marRight w:val="0"/>
              <w:marTop w:val="0"/>
              <w:marBottom w:val="0"/>
              <w:divBdr>
                <w:top w:val="none" w:sz="0" w:space="0" w:color="auto"/>
                <w:left w:val="none" w:sz="0" w:space="0" w:color="auto"/>
                <w:bottom w:val="none" w:sz="0" w:space="0" w:color="auto"/>
                <w:right w:val="none" w:sz="0" w:space="0" w:color="auto"/>
              </w:divBdr>
            </w:div>
            <w:div w:id="1119639398">
              <w:marLeft w:val="0"/>
              <w:marRight w:val="0"/>
              <w:marTop w:val="0"/>
              <w:marBottom w:val="0"/>
              <w:divBdr>
                <w:top w:val="none" w:sz="0" w:space="0" w:color="auto"/>
                <w:left w:val="none" w:sz="0" w:space="0" w:color="auto"/>
                <w:bottom w:val="none" w:sz="0" w:space="0" w:color="auto"/>
                <w:right w:val="none" w:sz="0" w:space="0" w:color="auto"/>
              </w:divBdr>
            </w:div>
            <w:div w:id="1364867016">
              <w:marLeft w:val="0"/>
              <w:marRight w:val="0"/>
              <w:marTop w:val="0"/>
              <w:marBottom w:val="0"/>
              <w:divBdr>
                <w:top w:val="none" w:sz="0" w:space="0" w:color="auto"/>
                <w:left w:val="none" w:sz="0" w:space="0" w:color="auto"/>
                <w:bottom w:val="none" w:sz="0" w:space="0" w:color="auto"/>
                <w:right w:val="none" w:sz="0" w:space="0" w:color="auto"/>
              </w:divBdr>
            </w:div>
            <w:div w:id="1397706900">
              <w:marLeft w:val="0"/>
              <w:marRight w:val="0"/>
              <w:marTop w:val="0"/>
              <w:marBottom w:val="0"/>
              <w:divBdr>
                <w:top w:val="none" w:sz="0" w:space="0" w:color="auto"/>
                <w:left w:val="none" w:sz="0" w:space="0" w:color="auto"/>
                <w:bottom w:val="none" w:sz="0" w:space="0" w:color="auto"/>
                <w:right w:val="none" w:sz="0" w:space="0" w:color="auto"/>
              </w:divBdr>
            </w:div>
            <w:div w:id="1632977392">
              <w:marLeft w:val="0"/>
              <w:marRight w:val="0"/>
              <w:marTop w:val="0"/>
              <w:marBottom w:val="0"/>
              <w:divBdr>
                <w:top w:val="none" w:sz="0" w:space="0" w:color="auto"/>
                <w:left w:val="none" w:sz="0" w:space="0" w:color="auto"/>
                <w:bottom w:val="none" w:sz="0" w:space="0" w:color="auto"/>
                <w:right w:val="none" w:sz="0" w:space="0" w:color="auto"/>
              </w:divBdr>
            </w:div>
            <w:div w:id="1697077887">
              <w:marLeft w:val="0"/>
              <w:marRight w:val="0"/>
              <w:marTop w:val="0"/>
              <w:marBottom w:val="0"/>
              <w:divBdr>
                <w:top w:val="none" w:sz="0" w:space="0" w:color="auto"/>
                <w:left w:val="none" w:sz="0" w:space="0" w:color="auto"/>
                <w:bottom w:val="none" w:sz="0" w:space="0" w:color="auto"/>
                <w:right w:val="none" w:sz="0" w:space="0" w:color="auto"/>
              </w:divBdr>
            </w:div>
            <w:div w:id="1765102413">
              <w:marLeft w:val="0"/>
              <w:marRight w:val="0"/>
              <w:marTop w:val="0"/>
              <w:marBottom w:val="0"/>
              <w:divBdr>
                <w:top w:val="none" w:sz="0" w:space="0" w:color="auto"/>
                <w:left w:val="none" w:sz="0" w:space="0" w:color="auto"/>
                <w:bottom w:val="none" w:sz="0" w:space="0" w:color="auto"/>
                <w:right w:val="none" w:sz="0" w:space="0" w:color="auto"/>
              </w:divBdr>
            </w:div>
            <w:div w:id="1861620361">
              <w:marLeft w:val="0"/>
              <w:marRight w:val="0"/>
              <w:marTop w:val="0"/>
              <w:marBottom w:val="0"/>
              <w:divBdr>
                <w:top w:val="none" w:sz="0" w:space="0" w:color="auto"/>
                <w:left w:val="none" w:sz="0" w:space="0" w:color="auto"/>
                <w:bottom w:val="none" w:sz="0" w:space="0" w:color="auto"/>
                <w:right w:val="none" w:sz="0" w:space="0" w:color="auto"/>
              </w:divBdr>
            </w:div>
          </w:divsChild>
        </w:div>
        <w:div w:id="486941592">
          <w:marLeft w:val="0"/>
          <w:marRight w:val="0"/>
          <w:marTop w:val="0"/>
          <w:marBottom w:val="0"/>
          <w:divBdr>
            <w:top w:val="none" w:sz="0" w:space="0" w:color="auto"/>
            <w:left w:val="none" w:sz="0" w:space="0" w:color="auto"/>
            <w:bottom w:val="none" w:sz="0" w:space="0" w:color="auto"/>
            <w:right w:val="none" w:sz="0" w:space="0" w:color="auto"/>
          </w:divBdr>
        </w:div>
        <w:div w:id="538510510">
          <w:marLeft w:val="0"/>
          <w:marRight w:val="0"/>
          <w:marTop w:val="0"/>
          <w:marBottom w:val="0"/>
          <w:divBdr>
            <w:top w:val="none" w:sz="0" w:space="0" w:color="auto"/>
            <w:left w:val="none" w:sz="0" w:space="0" w:color="auto"/>
            <w:bottom w:val="none" w:sz="0" w:space="0" w:color="auto"/>
            <w:right w:val="none" w:sz="0" w:space="0" w:color="auto"/>
          </w:divBdr>
        </w:div>
      </w:divsChild>
    </w:div>
    <w:div w:id="1907648497">
      <w:bodyDiv w:val="1"/>
      <w:marLeft w:val="0"/>
      <w:marRight w:val="0"/>
      <w:marTop w:val="0"/>
      <w:marBottom w:val="0"/>
      <w:divBdr>
        <w:top w:val="none" w:sz="0" w:space="0" w:color="auto"/>
        <w:left w:val="none" w:sz="0" w:space="0" w:color="auto"/>
        <w:bottom w:val="none" w:sz="0" w:space="0" w:color="auto"/>
        <w:right w:val="none" w:sz="0" w:space="0" w:color="auto"/>
      </w:divBdr>
    </w:div>
    <w:div w:id="1918007009">
      <w:bodyDiv w:val="1"/>
      <w:marLeft w:val="0"/>
      <w:marRight w:val="0"/>
      <w:marTop w:val="0"/>
      <w:marBottom w:val="0"/>
      <w:divBdr>
        <w:top w:val="none" w:sz="0" w:space="0" w:color="auto"/>
        <w:left w:val="none" w:sz="0" w:space="0" w:color="auto"/>
        <w:bottom w:val="none" w:sz="0" w:space="0" w:color="auto"/>
        <w:right w:val="none" w:sz="0" w:space="0" w:color="auto"/>
      </w:divBdr>
    </w:div>
    <w:div w:id="1985431099">
      <w:bodyDiv w:val="1"/>
      <w:marLeft w:val="0"/>
      <w:marRight w:val="0"/>
      <w:marTop w:val="0"/>
      <w:marBottom w:val="0"/>
      <w:divBdr>
        <w:top w:val="none" w:sz="0" w:space="0" w:color="auto"/>
        <w:left w:val="none" w:sz="0" w:space="0" w:color="auto"/>
        <w:bottom w:val="none" w:sz="0" w:space="0" w:color="auto"/>
        <w:right w:val="none" w:sz="0" w:space="0" w:color="auto"/>
      </w:divBdr>
    </w:div>
    <w:div w:id="2093162754">
      <w:bodyDiv w:val="1"/>
      <w:marLeft w:val="0"/>
      <w:marRight w:val="0"/>
      <w:marTop w:val="0"/>
      <w:marBottom w:val="0"/>
      <w:divBdr>
        <w:top w:val="none" w:sz="0" w:space="0" w:color="auto"/>
        <w:left w:val="none" w:sz="0" w:space="0" w:color="auto"/>
        <w:bottom w:val="none" w:sz="0" w:space="0" w:color="auto"/>
        <w:right w:val="none" w:sz="0" w:space="0" w:color="auto"/>
      </w:divBdr>
    </w:div>
    <w:div w:id="2131321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GROPYUS_"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inkedin.com/company/37375997"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ropyus.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gropyus.sharepoint.com/sites/brand-library/Design%20Templates/2022_Word%20Template_Sample%20Pages.dotx" TargetMode="External"/></Relationships>
</file>

<file path=word/documenttasks/documenttasks1.xml><?xml version="1.0" encoding="utf-8"?>
<t:Tasks xmlns:t="http://schemas.microsoft.com/office/tasks/2019/documenttasks" xmlns:oel="http://schemas.microsoft.com/office/2019/extlst">
  <t:Task id="{58AC12FA-81A7-4ECB-B953-1B8FB05EF68B}">
    <t:Anchor>
      <t:Comment id="820455137"/>
    </t:Anchor>
    <t:History>
      <t:Event id="{4581C59A-2700-4542-A15C-D5412B376CA9}" time="2021-08-05T09:56:51.341Z">
        <t:Attribution userId="S::lennart.schorling@gropyus.com::67dfabb2-a947-405f-b66b-61319278ae6d" userProvider="AD" userName="Lennart Schorling"/>
        <t:Anchor>
          <t:Comment id="820455137"/>
        </t:Anchor>
        <t:Create/>
      </t:Event>
      <t:Event id="{B05009CD-92FC-423D-B860-BF36485D709C}" time="2021-08-05T09:56:51.341Z">
        <t:Attribution userId="S::lennart.schorling@gropyus.com::67dfabb2-a947-405f-b66b-61319278ae6d" userProvider="AD" userName="Lennart Schorling"/>
        <t:Anchor>
          <t:Comment id="820455137"/>
        </t:Anchor>
        <t:Assign userId="S::lennart.schorling@gropyus.com::67dfabb2-a947-405f-b66b-61319278ae6d" userProvider="AD" userName="Lennart Schorling"/>
      </t:Event>
      <t:Event id="{8EE0B653-972B-46EC-8AA4-E625F2EF2C18}" time="2021-08-05T09:56:51.341Z">
        <t:Attribution userId="S::lennart.schorling@gropyus.com::67dfabb2-a947-405f-b66b-61319278ae6d" userProvider="AD" userName="Lennart Schorling"/>
        <t:Anchor>
          <t:Comment id="820455137"/>
        </t:Anchor>
        <t:SetTitle title="@Lennart Schorling add insights from service research to existing research"/>
      </t:Event>
    </t:History>
  </t:Task>
  <t:Task id="{57B0FFE8-75F9-409C-A471-7D9EA01B505A}">
    <t:Anchor>
      <t:Comment id="1366811703"/>
    </t:Anchor>
    <t:History>
      <t:Event id="{D64F8255-6BBE-4E76-AF7F-B038BF5227EC}" time="2021-08-05T09:15:31.557Z">
        <t:Attribution userId="S::lennart.schorling@gropyus.com::67dfabb2-a947-405f-b66b-61319278ae6d" userProvider="AD" userName="Lennart Schorling"/>
        <t:Anchor>
          <t:Comment id="1366811703"/>
        </t:Anchor>
        <t:Create/>
      </t:Event>
      <t:Event id="{6A8C7379-1C4B-4BAB-B358-9A915E4CD789}" time="2021-08-05T09:15:31.557Z">
        <t:Attribution userId="S::lennart.schorling@gropyus.com::67dfabb2-a947-405f-b66b-61319278ae6d" userProvider="AD" userName="Lennart Schorling"/>
        <t:Anchor>
          <t:Comment id="1366811703"/>
        </t:Anchor>
        <t:Assign userId="S::lennart.schorling@gropyus.com::67dfabb2-a947-405f-b66b-61319278ae6d" userProvider="AD" userName="Lennart Schorling"/>
      </t:Event>
      <t:Event id="{CD3D4AC2-3BB0-481E-8DB5-3F27DAB43EBB}" time="2021-08-05T09:15:31.557Z">
        <t:Attribution userId="S::lennart.schorling@gropyus.com::67dfabb2-a947-405f-b66b-61319278ae6d" userProvider="AD" userName="Lennart Schorling"/>
        <t:Anchor>
          <t:Comment id="1366811703"/>
        </t:Anchor>
        <t:SetTitle title="@Lennart Schorling @Amira Elmazny @Franziska Roth  is there a correlation between extraversion and a demand for community? &gt; what is the use of that insight?"/>
      </t:Event>
    </t:History>
  </t:Task>
  <t:Task id="{62F3E6A5-9283-4F28-AB8A-41B7C392A4E5}">
    <t:Anchor>
      <t:Comment id="1042989356"/>
    </t:Anchor>
    <t:History>
      <t:Event id="{ED571118-B385-4330-A2D7-5DCBAAC574B5}" time="2021-08-05T09:14:16.626Z">
        <t:Attribution userId="S::lennart.schorling@gropyus.com::67dfabb2-a947-405f-b66b-61319278ae6d" userProvider="AD" userName="Lennart Schorling"/>
        <t:Anchor>
          <t:Comment id="1042989356"/>
        </t:Anchor>
        <t:Create/>
      </t:Event>
      <t:Event id="{CE593F67-7741-48B2-94EA-45A754A4DAD2}" time="2021-08-05T09:14:16.626Z">
        <t:Attribution userId="S::lennart.schorling@gropyus.com::67dfabb2-a947-405f-b66b-61319278ae6d" userProvider="AD" userName="Lennart Schorling"/>
        <t:Anchor>
          <t:Comment id="1042989356"/>
        </t:Anchor>
        <t:Assign userId="S::lennart.schorling@gropyus.com::67dfabb2-a947-405f-b66b-61319278ae6d" userProvider="AD" userName="Lennart Schorling"/>
      </t:Event>
      <t:Event id="{CDC8FF47-D970-4C54-A93B-7DF50638F660}" time="2021-08-05T09:14:16.626Z">
        <t:Attribution userId="S::lennart.schorling@gropyus.com::67dfabb2-a947-405f-b66b-61319278ae6d" userProvider="AD" userName="Lennart Schorling"/>
        <t:Anchor>
          <t:Comment id="1042989356"/>
        </t:Anchor>
        <t:SetTitle title="@Lennart Schorling add bullet point learnings from service research"/>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1c5f80a2-5703-4ad4-924e-fdbb7d3d0e16">
      <UserInfo>
        <DisplayName/>
        <AccountId xsi:nil="true"/>
        <AccountType/>
      </UserInfo>
    </SharedWithUsers>
    <TaxCatchAll xmlns="1c5f80a2-5703-4ad4-924e-fdbb7d3d0e16" xsi:nil="true"/>
    <lcf76f155ced4ddcb4097134ff3c332f xmlns="3915c55a-443b-4912-92a0-4fb460d289c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56FD89312B4A54D9261FBD2D871CD62" ma:contentTypeVersion="16" ma:contentTypeDescription="Ein neues Dokument erstellen." ma:contentTypeScope="" ma:versionID="4e57ae94c94ef7e9d7436e0d89b1f979">
  <xsd:schema xmlns:xsd="http://www.w3.org/2001/XMLSchema" xmlns:xs="http://www.w3.org/2001/XMLSchema" xmlns:p="http://schemas.microsoft.com/office/2006/metadata/properties" xmlns:ns2="3915c55a-443b-4912-92a0-4fb460d289ca" xmlns:ns3="1c5f80a2-5703-4ad4-924e-fdbb7d3d0e16" targetNamespace="http://schemas.microsoft.com/office/2006/metadata/properties" ma:root="true" ma:fieldsID="bf72ff9750382c84715fa5aa21aeea6a" ns2:_="" ns3:_="">
    <xsd:import namespace="3915c55a-443b-4912-92a0-4fb460d289ca"/>
    <xsd:import namespace="1c5f80a2-5703-4ad4-924e-fdbb7d3d0e1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15c55a-443b-4912-92a0-4fb460d2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366e9333-57d9-47a4-87eb-a60c00e1a3e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5f80a2-5703-4ad4-924e-fdbb7d3d0e1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7af0573-6728-469c-a7fb-b07c99daf99a}" ma:internalName="TaxCatchAll" ma:showField="CatchAllData" ma:web="1c5f80a2-5703-4ad4-924e-fdbb7d3d0e16">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38B963-9547-4F56-B7CE-ED7DDFE4C4B0}">
  <ds:schemaRefs>
    <ds:schemaRef ds:uri="http://schemas.openxmlformats.org/officeDocument/2006/bibliography"/>
  </ds:schemaRefs>
</ds:datastoreItem>
</file>

<file path=customXml/itemProps2.xml><?xml version="1.0" encoding="utf-8"?>
<ds:datastoreItem xmlns:ds="http://schemas.openxmlformats.org/officeDocument/2006/customXml" ds:itemID="{3E694087-6CB3-490A-8C0B-B04C5018A548}">
  <ds:schemaRefs>
    <ds:schemaRef ds:uri="http://schemas.microsoft.com/office/2006/metadata/properties"/>
    <ds:schemaRef ds:uri="http://schemas.microsoft.com/office/infopath/2007/PartnerControls"/>
    <ds:schemaRef ds:uri="1c5f80a2-5703-4ad4-924e-fdbb7d3d0e16"/>
    <ds:schemaRef ds:uri="3915c55a-443b-4912-92a0-4fb460d289ca"/>
  </ds:schemaRefs>
</ds:datastoreItem>
</file>

<file path=customXml/itemProps3.xml><?xml version="1.0" encoding="utf-8"?>
<ds:datastoreItem xmlns:ds="http://schemas.openxmlformats.org/officeDocument/2006/customXml" ds:itemID="{2D4CB681-69D8-4F0F-A0E0-DAD8105E0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15c55a-443b-4912-92a0-4fb460d289ca"/>
    <ds:schemaRef ds:uri="1c5f80a2-5703-4ad4-924e-fdbb7d3d0e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03331C-B4FB-4BAC-AAA4-90F8299A2610}">
  <ds:schemaRefs>
    <ds:schemaRef ds:uri="http://schemas.microsoft.com/sharepoint/v3/contenttype/forms"/>
  </ds:schemaRefs>
</ds:datastoreItem>
</file>

<file path=docMetadata/LabelInfo.xml><?xml version="1.0" encoding="utf-8"?>
<clbl:labelList xmlns:clbl="http://schemas.microsoft.com/office/2020/mipLabelMetadata">
  <clbl:label id="{65d4668f-e427-466f-b5d7-a04996762f25}" enabled="0" method="" siteId="{65d4668f-e427-466f-b5d7-a04996762f25}" removed="1"/>
</clbl:labelList>
</file>

<file path=docProps/app.xml><?xml version="1.0" encoding="utf-8"?>
<Properties xmlns="http://schemas.openxmlformats.org/officeDocument/2006/extended-properties" xmlns:vt="http://schemas.openxmlformats.org/officeDocument/2006/docPropsVTypes">
  <Template>2022_Word%20Template_Sample%20Pages.dotx</Template>
  <TotalTime>0</TotalTime>
  <Pages>4</Pages>
  <Words>1201</Words>
  <Characters>7573</Characters>
  <Application>Microsoft Office Word</Application>
  <DocSecurity>0</DocSecurity>
  <Lines>63</Lines>
  <Paragraphs>17</Paragraphs>
  <ScaleCrop>false</ScaleCrop>
  <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Sasse</dc:creator>
  <cp:keywords/>
  <dc:description/>
  <cp:lastModifiedBy>Florian Sasse</cp:lastModifiedBy>
  <cp:revision>167</cp:revision>
  <cp:lastPrinted>2021-12-13T21:09:00Z</cp:lastPrinted>
  <dcterms:created xsi:type="dcterms:W3CDTF">2025-06-26T19:19:00Z</dcterms:created>
  <dcterms:modified xsi:type="dcterms:W3CDTF">2026-02-23T08:49:00Z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0x010100E56FD89312B4A54D9261FBD2D871CD62</vt:lpwstr>
  </property>
  <property fmtid="{D5CDD505-2E9C-101B-9397-08002B2CF9AE}" pid="3" name="Research method">
    <vt:lpwstr>104;#Interview|96ec55c9-77e4-44eb-ab59-091e52fde9f6</vt:lpwstr>
  </property>
  <property fmtid="{D5CDD505-2E9C-101B-9397-08002B2CF9AE}" pid="4" name="Topic">
    <vt:lpwstr>7;#Target Audience|2b544ad4-4373-4b80-b161-8dfb5bc5390b;#50;#Smart home|b60a3c54-2f5f-4f6c-9d5d-ed2d63707c31;#58;#Sustainability|39a453b8-cc0a-4f1c-90aa-2899dad6d063;#63;#Services|281615af-ca5c-4cb4-a852-78783087b7d4;#66;#Landlord / Landlady|76f5f614-b493-4c56-b9a1-a5eecede8606</vt:lpwstr>
  </property>
  <property fmtid="{D5CDD505-2E9C-101B-9397-08002B2CF9AE}" pid="5" name="Location">
    <vt:lpwstr>3;#Germany|4338daef-8947-4bde-8a51-2ccbb5cb21a8;#35;#Austria|2aad3cd9-2a44-45a0-a04b-8f4784dc442e</vt:lpwstr>
  </property>
  <property fmtid="{D5CDD505-2E9C-101B-9397-08002B2CF9AE}" pid="6" name="Product">
    <vt:lpwstr>1;#Building Product|4584a69e-2e0d-4ea4-836e-4fa5e1f209bf;#5;#BOS Mobile|b457f11e-913f-4000-ba2a-3ad54e825f2c</vt:lpwstr>
  </property>
  <property fmtid="{D5CDD505-2E9C-101B-9397-08002B2CF9AE}" pid="7" name="Type of file">
    <vt:lpwstr>107;#Research Project Brief|44819e32-ed3a-4492-b41a-30abfce3078b</vt:lpwstr>
  </property>
  <property fmtid="{D5CDD505-2E9C-101B-9397-08002B2CF9AE}" pid="8" name="_ExtendedDescription">
    <vt:lpwstr>&lt;div class="ExternalClass2EB6098EDD2F4F7E863631ACEABD56D3"&gt;&lt;div style="font-family&amp;#58;Calibri, Arial, Helvetica, sans-serif;font-size&amp;#58;11pt;color&amp;#58;rgb(0, 0, 0);"&gt;Describes the approach, objectives and research questions for the ethnographic in-home interviews in Germany and Austria that were done to enable a qualitative segmentation of the Target Audience.&amp;#160;&lt;/div&gt;&lt;/div&gt;</vt:lpwstr>
  </property>
  <property fmtid="{D5CDD505-2E9C-101B-9397-08002B2CF9AE}" pid="9" name="Contact">
    <vt:lpwstr>17;#Franziska Roth|3493bf11-ee57-44e1-b070-b35113ed718a;#14;#Saskia Kretsch|9f25e923-edb4-4ec1-9a03-485a4f414427</vt:lpwstr>
  </property>
  <property fmtid="{D5CDD505-2E9C-101B-9397-08002B2CF9AE}" pid="10" name="Order">
    <vt:r8>10300</vt:r8>
  </property>
  <property fmtid="{D5CDD505-2E9C-101B-9397-08002B2CF9AE}" pid="11" name="i3fcc0fe6955458daff62a2f9ab36430">
    <vt:lpwstr>Germany|4338daef-8947-4bde-8a51-2ccbb5cb21a8;Austria|2aad3cd9-2a44-45a0-a04b-8f4784dc442e</vt:lpwstr>
  </property>
  <property fmtid="{D5CDD505-2E9C-101B-9397-08002B2CF9AE}" pid="12" name="a2a9074991744641a660160a871aaff9">
    <vt:lpwstr>Franziska Roth|3493bf11-ee57-44e1-b070-b35113ed718a;Saskia Kretsch|9f25e923-edb4-4ec1-9a03-485a4f414427</vt:lpwstr>
  </property>
  <property fmtid="{D5CDD505-2E9C-101B-9397-08002B2CF9AE}" pid="13" name="xd_Signature">
    <vt:bool>false</vt:bool>
  </property>
  <property fmtid="{D5CDD505-2E9C-101B-9397-08002B2CF9AE}" pid="14" name="SharedWithUsers">
    <vt:lpwstr>34;#Philipp Erler;#130;#Alberto Ribotta</vt:lpwstr>
  </property>
  <property fmtid="{D5CDD505-2E9C-101B-9397-08002B2CF9AE}" pid="15" name="xd_ProgID">
    <vt:lpwstr/>
  </property>
  <property fmtid="{D5CDD505-2E9C-101B-9397-08002B2CF9AE}" pid="16" name="pdcfefd890194e4faeb53276afb9f6c4">
    <vt:lpwstr>Research Project Brief|44819e32-ed3a-4492-b41a-30abfce3078b</vt:lpwstr>
  </property>
  <property fmtid="{D5CDD505-2E9C-101B-9397-08002B2CF9AE}" pid="17" name="dc351edba1854d00bd5e041b25fe71f2">
    <vt:lpwstr>Interview|96ec55c9-77e4-44eb-ab59-091e52fde9f6</vt:lpwstr>
  </property>
  <property fmtid="{D5CDD505-2E9C-101B-9397-08002B2CF9AE}" pid="18" name="h7d46501f2ba4c40ac21f4f15998c09b">
    <vt:lpwstr>Building Product|4584a69e-2e0d-4ea4-836e-4fa5e1f209bf;BOS Mobile|b457f11e-913f-4000-ba2a-3ad54e825f2c</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e16b14260e3e4f7ba00a106fd7abe3c9">
    <vt:lpwstr>Target Audience|2b544ad4-4373-4b80-b161-8dfb5bc5390b;Smart home|b60a3c54-2f5f-4f6c-9d5d-ed2d63707c31;Sustainability|39a453b8-cc0a-4f1c-90aa-2899dad6d063;Services|281615af-ca5c-4cb4-a852-78783087b7d4;Landlord / Landlady|76f5f614-b493-4c56-b9a1-a5eecede8606</vt:lpwstr>
  </property>
  <property fmtid="{D5CDD505-2E9C-101B-9397-08002B2CF9AE}" pid="24" name="TriggerFlowInfo">
    <vt:lpwstr/>
  </property>
  <property fmtid="{D5CDD505-2E9C-101B-9397-08002B2CF9AE}" pid="25" name="PublishedDate">
    <vt:filetime>2021-10-07T06:58:38Z</vt:filetime>
  </property>
  <property fmtid="{D5CDD505-2E9C-101B-9397-08002B2CF9AE}" pid="26" name="MediaServiceImageTags">
    <vt:lpwstr/>
  </property>
</Properties>
</file>